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80"/>
      </w:pPr>
      <w:r>
        <w:rPr>
          <w:rFonts w:ascii="Arial" w:cs="Arial" w:eastAsia="Arial" w:hAnsi="Arial"/>
          <w:b/>
          <w:bCs/>
          <w:caps/>
          <w:color w:val="C8963C"/>
          <w:spacing w:val="80"/>
          <w:sz w:val="17"/>
          <w:szCs w:val="17"/>
        </w:rPr>
        <w:t xml:space="preserve">Brand Guide — Section 10</w:t>
      </w:r>
    </w:p>
    <w:p>
      <w:pPr>
        <w:pStyle w:val="Heading1"/>
        <w:spacing w:before="160" w:after="160"/>
      </w:pPr>
      <w:r>
        <w:rPr>
          <w:rFonts w:ascii="Arial" w:cs="Arial" w:eastAsia="Arial" w:hAnsi="Arial"/>
          <w:b/>
          <w:bCs/>
          <w:color w:val="0D0B08"/>
          <w:sz w:val="40"/>
          <w:szCs w:val="40"/>
        </w:rPr>
        <w:t xml:space="preserve">The Lee Entertainment Performance Standard</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section defines the expectations, standards, and philosophy that every performer operating under the Lee Entertainment brand must understand, internalize, and uphold — at every event, without exception.</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Whether you are the lead DJ, a collaborator, a live musician, or a vocalist performing alongside our team — this standard applies to you. It is not a checklist. It is a commitment.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THE STANDARD IN ONE SENTENCE</w:t>
            </w:r>
          </w:p>
          <w:p>
            <w:pPr>
              <w:spacing w:before="0" w:after="0"/>
            </w:pPr>
            <w:r>
              <w:rPr>
                <w:rFonts w:ascii="Georgia" w:cs="Georgia" w:eastAsia="Georgia" w:hAnsi="Georgia"/>
                <w:i/>
                <w:iCs/>
                <w:color w:val="EDE0C4"/>
                <w:sz w:val="24"/>
                <w:szCs w:val="24"/>
              </w:rPr>
              <w:t xml:space="preserve">Every Lee Entertainment event should feel effortless, intentional, and unforgettable — for the client, for their guests, and for every vendor in the room.</w:t>
            </w:r>
          </w:p>
        </w:tc>
      </w:tr>
    </w:tbl>
    <w:p>
      <w:pPr>
        <w:spacing w:before="200" w:after="0"/>
      </w:pPr>
    </w:p>
    <w:p>
      <w:pPr>
        <w:spacing w:before="360" w:after="80"/>
      </w:pPr>
      <w:r>
        <w:rPr>
          <w:rFonts w:ascii="Arial" w:cs="Arial" w:eastAsia="Arial" w:hAnsi="Arial"/>
          <w:b/>
          <w:bCs/>
          <w:caps/>
          <w:color w:val="C8963C"/>
          <w:spacing w:val="80"/>
          <w:sz w:val="17"/>
          <w:szCs w:val="17"/>
        </w:rPr>
        <w:t xml:space="preserve">Part 1</w:t>
      </w:r>
    </w:p>
    <w:p>
      <w:pPr>
        <w:pStyle w:val="Heading2"/>
        <w:spacing w:before="360" w:after="120"/>
      </w:pPr>
      <w:r>
        <w:rPr>
          <w:rFonts w:ascii="Arial" w:cs="Arial" w:eastAsia="Arial" w:hAnsi="Arial"/>
          <w:b/>
          <w:bCs/>
          <w:color w:val="C8963C"/>
          <w:sz w:val="28"/>
          <w:szCs w:val="28"/>
        </w:rPr>
        <w:t xml:space="preserve">Performance Philosophy</w:t>
      </w:r>
    </w:p>
    <w:p>
      <w:pPr>
        <w:spacing w:before="60" w:after="100"/>
      </w:pPr>
      <w:r>
        <w:rPr>
          <w:rFonts w:ascii="Arial" w:cs="Arial" w:eastAsia="Arial" w:hAnsi="Arial"/>
          <w:b w:val="false"/>
          <w:bCs w:val="false"/>
          <w:i w:val="false"/>
          <w:iCs w:val="false"/>
          <w:color w:val="2C2C2C"/>
          <w:sz w:val="22"/>
          <w:szCs w:val="22"/>
        </w:rPr>
        <w:t xml:space="preserve">At Lee Entertainment, performance is not just about playing music. It is about guiding an experience. The DJ is not a background service — they are an active, intentional presence whose decisions shape how the night is remembered.</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Every event has a story. The ceremony builds emotion. The cocktail hour creates warmth. Dinner invites conversation. And the dance floor is where everything comes alive. A Lee Entertainment DJ understands that they are the thread that connects all of these moments — and they take that responsibility seriously.</w:t>
      </w:r>
    </w:p>
    <w:p>
      <w:pPr>
        <w:spacing w:before="120" w:after="0"/>
      </w:pPr>
    </w:p>
    <w:p>
      <w:pPr>
        <w:pStyle w:val="Heading3"/>
        <w:spacing w:before="240" w:after="80"/>
      </w:pPr>
      <w:r>
        <w:rPr>
          <w:rFonts w:ascii="Arial" w:cs="Arial" w:eastAsia="Arial" w:hAnsi="Arial"/>
          <w:b/>
          <w:bCs/>
          <w:color w:val="0D0B08"/>
          <w:sz w:val="23"/>
          <w:szCs w:val="23"/>
        </w:rPr>
        <w:t xml:space="preserve">The Six Principles of a Lee Entertainment Performance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1</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Read the Room — Always</w:t>
            </w:r>
          </w:p>
          <w:p>
            <w:pPr>
              <w:spacing w:before="0" w:after="0"/>
            </w:pPr>
            <w:r>
              <w:rPr>
                <w:rFonts w:ascii="Arial" w:cs="Arial" w:eastAsia="Arial" w:hAnsi="Arial"/>
                <w:color w:val="2C2C2C"/>
                <w:sz w:val="20"/>
                <w:szCs w:val="20"/>
              </w:rPr>
              <w:t xml:space="preserve">Every crowd is different. What worked at last Saturday's wedding may not work tonight. Watch the floor, watch the faces, and adjust. Reading the room is not a skill you use once — it is something you do continuously, from the first song to the last.</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2</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Guide the Energy — Don't Just Follow It</w:t>
            </w:r>
          </w:p>
          <w:p>
            <w:pPr>
              <w:spacing w:before="0" w:after="0"/>
            </w:pPr>
            <w:r>
              <w:rPr>
                <w:rFonts w:ascii="Arial" w:cs="Arial" w:eastAsia="Arial" w:hAnsi="Arial"/>
                <w:color w:val="2C2C2C"/>
                <w:sz w:val="20"/>
                <w:szCs w:val="20"/>
              </w:rPr>
              <w:t xml:space="preserve">Great DJs don't simply react to the crowd — they lead it. Know when to build, when to pull back, and when to drop the moment that makes the whole room erupt. The best dance floors feel like they happened naturally. They didn't. They were built.</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3</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Blend Seamlessly — No Jarring Transitions</w:t>
            </w:r>
          </w:p>
          <w:p>
            <w:pPr>
              <w:spacing w:before="0" w:after="0"/>
            </w:pPr>
            <w:r>
              <w:rPr>
                <w:rFonts w:ascii="Arial" w:cs="Arial" w:eastAsia="Arial" w:hAnsi="Arial"/>
                <w:color w:val="2C2C2C"/>
                <w:sz w:val="20"/>
                <w:szCs w:val="20"/>
              </w:rPr>
              <w:t xml:space="preserve">Every transition should feel intentional. Genre shifts, tempo changes, and energy pivots must be handled with skill and care. The goal is a set that feels like one continuous journey — not a playlist on shuffle.</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4</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Honour the Client's Vision</w:t>
            </w:r>
          </w:p>
          <w:p>
            <w:pPr>
              <w:spacing w:before="0" w:after="0"/>
            </w:pPr>
            <w:r>
              <w:rPr>
                <w:rFonts w:ascii="Arial" w:cs="Arial" w:eastAsia="Arial" w:hAnsi="Arial"/>
                <w:color w:val="2C2C2C"/>
                <w:sz w:val="20"/>
                <w:szCs w:val="20"/>
              </w:rPr>
              <w:t xml:space="preserve">The event belongs to the client, not the DJ. Their must-play list, their preferred vibe, their special moments — these are sacred. Your personal preferences are secondary. Your job is to make their vision come to life, better than they imagined it.</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5</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Act as Event Guide — Not Just Entertainer</w:t>
            </w:r>
          </w:p>
          <w:p>
            <w:pPr>
              <w:spacing w:before="0" w:after="0"/>
            </w:pPr>
            <w:r>
              <w:rPr>
                <w:rFonts w:ascii="Arial" w:cs="Arial" w:eastAsia="Arial" w:hAnsi="Arial"/>
                <w:color w:val="2C2C2C"/>
                <w:sz w:val="20"/>
                <w:szCs w:val="20"/>
              </w:rPr>
              <w:t xml:space="preserve">The DJ is often the most visible person at an event. Guests look to the DJ for cues. When you are calm and confident, the room feels calm and confident. Manage the timeline, communicate clearly with the planner, and keep the night moving naturally.</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6</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Make Every Moment Feel Special</w:t>
            </w:r>
          </w:p>
          <w:p>
            <w:pPr>
              <w:spacing w:before="0" w:after="0"/>
            </w:pPr>
            <w:r>
              <w:rPr>
                <w:rFonts w:ascii="Arial" w:cs="Arial" w:eastAsia="Arial" w:hAnsi="Arial"/>
                <w:color w:val="2C2C2C"/>
                <w:sz w:val="20"/>
                <w:szCs w:val="20"/>
              </w:rPr>
              <w:t xml:space="preserve">The first dance, the grand entrance, the last song of the night — these moments matter deeply to the people in that room. Treat every key moment like it is the most important thing you will do that day. Because for someone in that room, it is.</w:t>
            </w:r>
          </w:p>
        </w:tc>
      </w:tr>
    </w:tbl>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2</w:t>
      </w:r>
    </w:p>
    <w:p>
      <w:pPr>
        <w:pStyle w:val="Heading2"/>
        <w:spacing w:before="360" w:after="120"/>
      </w:pPr>
      <w:r>
        <w:rPr>
          <w:rFonts w:ascii="Arial" w:cs="Arial" w:eastAsia="Arial" w:hAnsi="Arial"/>
          <w:b/>
          <w:bCs/>
          <w:color w:val="C8963C"/>
          <w:sz w:val="28"/>
          <w:szCs w:val="28"/>
        </w:rPr>
        <w:t xml:space="preserve">Professional Standards</w:t>
      </w:r>
    </w:p>
    <w:p>
      <w:pPr>
        <w:spacing w:before="60" w:after="100"/>
      </w:pPr>
      <w:r>
        <w:rPr>
          <w:rFonts w:ascii="Arial" w:cs="Arial" w:eastAsia="Arial" w:hAnsi="Arial"/>
          <w:b w:val="false"/>
          <w:bCs w:val="false"/>
          <w:i w:val="false"/>
          <w:iCs w:val="false"/>
          <w:color w:val="2C2C2C"/>
          <w:sz w:val="22"/>
          <w:szCs w:val="22"/>
        </w:rPr>
        <w:t xml:space="preserve">Professionalism is not a switch you turn on when you arrive at the venue. It begins the moment a client first hears your name and continues long after the last song ends. Every interaction, every decision, and every detail reflects on Lee Entertainment.</w:t>
      </w:r>
    </w:p>
    <w:p>
      <w:pPr>
        <w:spacing w:before="120" w:after="0"/>
      </w:pPr>
    </w:p>
    <w:p>
      <w:pPr>
        <w:pStyle w:val="Heading3"/>
        <w:spacing w:before="240" w:after="80"/>
      </w:pPr>
      <w:r>
        <w:rPr>
          <w:rFonts w:ascii="Arial" w:cs="Arial" w:eastAsia="Arial" w:hAnsi="Arial"/>
          <w:b/>
          <w:bCs/>
          <w:color w:val="0D0B08"/>
          <w:sz w:val="23"/>
          <w:szCs w:val="23"/>
        </w:rPr>
        <w:t xml:space="preserve">Arrival &amp; Setup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Arrival Time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Always arrive a minimum of 90 minutes before event start. 2 hours is preferred for larger setups or unfamiliar venues.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Setup Completion</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Full setup — sound, lighting, cables managed — must be complete before the first guest enters the room.</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Venue Walk-Through</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On arrival, introduce yourself to the venue coordinator. Confirm load-in access, power sources, and any venue-specific rules.</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Contingency Buffer</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travel involves a ferry, long drive, or potential delays — depart earlier. Lateness is never acceptable and will not be excused.</w:t>
            </w:r>
          </w:p>
        </w:tc>
      </w:tr>
    </w:tbl>
    <w:p>
      <w:pPr>
        <w:spacing w:before="120" w:after="0"/>
      </w:pPr>
    </w:p>
    <w:p>
      <w:pPr>
        <w:pStyle w:val="Heading3"/>
        <w:spacing w:before="240" w:after="80"/>
      </w:pPr>
      <w:r>
        <w:rPr>
          <w:rFonts w:ascii="Arial" w:cs="Arial" w:eastAsia="Arial" w:hAnsi="Arial"/>
          <w:b/>
          <w:bCs/>
          <w:color w:val="0D0B08"/>
          <w:sz w:val="23"/>
          <w:szCs w:val="23"/>
        </w:rPr>
        <w:t xml:space="preserve">Professional Appearance</w:t>
      </w:r>
    </w:p>
    <w:p>
      <w:pPr>
        <w:spacing w:before="60" w:after="100"/>
      </w:pPr>
      <w:r>
        <w:rPr>
          <w:rFonts w:ascii="Arial" w:cs="Arial" w:eastAsia="Arial" w:hAnsi="Arial"/>
          <w:b w:val="false"/>
          <w:bCs w:val="false"/>
          <w:i w:val="false"/>
          <w:iCs w:val="false"/>
          <w:color w:val="2C2C2C"/>
          <w:sz w:val="22"/>
          <w:szCs w:val="22"/>
        </w:rPr>
        <w:t xml:space="preserve">Your appearance communicates your professionalism before you play a single note. Lee Entertainment performers are expected to dress at or above the level of the event.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Weddings &amp; Galas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Dress shirt, blazer, dress shoes minimum. No jeans, no sneakers, no casual wear.</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Corporate Events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Business professional or smart casual depending on the event type. When in doubt, dress up.</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Private Parties</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Smart casual minimum. Always clean, pressed, and intentional.</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Nightclubs</w:t>
            </w:r>
          </w:p>
        </w:tc>
        <w:tc>
          <w:tcPr>
            <w:tcW w:type="dxa" w:w="69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Stylish, on-brand. Align with the venue's aesthetic and dress code.</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General Rule</w:t>
            </w:r>
          </w:p>
        </w:tc>
        <w:tc>
          <w:tcPr>
            <w:tcW w:type="dxa" w:w="69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If you are unsure, ask Abe before the event. Never assume casual is acceptable.</w:t>
            </w:r>
          </w:p>
        </w:tc>
      </w:tr>
    </w:tbl>
    <w:p>
      <w:pPr>
        <w:spacing w:before="120" w:after="0"/>
      </w:pPr>
    </w:p>
    <w:p>
      <w:pPr>
        <w:pStyle w:val="Heading3"/>
        <w:spacing w:before="240" w:after="80"/>
      </w:pPr>
      <w:r>
        <w:rPr>
          <w:rFonts w:ascii="Arial" w:cs="Arial" w:eastAsia="Arial" w:hAnsi="Arial"/>
          <w:b/>
          <w:bCs/>
          <w:color w:val="0D0B08"/>
          <w:sz w:val="23"/>
          <w:szCs w:val="23"/>
        </w:rPr>
        <w:t xml:space="preserve">Communication Standards</w:t>
      </w:r>
    </w:p>
    <w:p>
      <w:pPr>
        <w:pStyle w:val="ListParagraph"/>
        <w:numPr>
          <w:ilvl w:val="0"/>
          <w:numId w:val="2"/>
        </w:numPr>
        <w:spacing w:before="40" w:after="40"/>
      </w:pPr>
      <w:r>
        <w:rPr>
          <w:rFonts w:ascii="Arial" w:cs="Arial" w:eastAsia="Arial" w:hAnsi="Arial"/>
          <w:b w:val="false"/>
          <w:bCs w:val="false"/>
          <w:color w:val="2C2C2C"/>
          <w:sz w:val="22"/>
          <w:szCs w:val="22"/>
        </w:rPr>
        <w:t xml:space="preserve">Respond to all messages from Abe, clients, or venue staff within 4 hours during business hours</w:t>
      </w:r>
    </w:p>
    <w:p>
      <w:pPr>
        <w:pStyle w:val="ListParagraph"/>
        <w:numPr>
          <w:ilvl w:val="0"/>
          <w:numId w:val="2"/>
        </w:numPr>
        <w:spacing w:before="40" w:after="40"/>
      </w:pPr>
      <w:r>
        <w:rPr>
          <w:rFonts w:ascii="Arial" w:cs="Arial" w:eastAsia="Arial" w:hAnsi="Arial"/>
          <w:b w:val="false"/>
          <w:bCs w:val="false"/>
          <w:color w:val="2C2C2C"/>
          <w:sz w:val="22"/>
          <w:szCs w:val="22"/>
        </w:rPr>
        <w:t xml:space="preserve">Communicate any concerns, conflicts, or questions well in advance — never the day before</w:t>
      </w:r>
    </w:p>
    <w:p>
      <w:pPr>
        <w:pStyle w:val="ListParagraph"/>
        <w:numPr>
          <w:ilvl w:val="0"/>
          <w:numId w:val="2"/>
        </w:numPr>
        <w:spacing w:before="40" w:after="40"/>
      </w:pPr>
      <w:r>
        <w:rPr>
          <w:rFonts w:ascii="Arial" w:cs="Arial" w:eastAsia="Arial" w:hAnsi="Arial"/>
          <w:b w:val="false"/>
          <w:bCs w:val="false"/>
          <w:color w:val="2C2C2C"/>
          <w:sz w:val="22"/>
          <w:szCs w:val="22"/>
        </w:rPr>
        <w:t xml:space="preserve">Speak to clients and guests with warmth, clarity, and professionalism at all times</w:t>
      </w:r>
    </w:p>
    <w:p>
      <w:pPr>
        <w:pStyle w:val="ListParagraph"/>
        <w:numPr>
          <w:ilvl w:val="0"/>
          <w:numId w:val="2"/>
        </w:numPr>
        <w:spacing w:before="40" w:after="40"/>
      </w:pPr>
      <w:r>
        <w:rPr>
          <w:rFonts w:ascii="Arial" w:cs="Arial" w:eastAsia="Arial" w:hAnsi="Arial"/>
          <w:b w:val="false"/>
          <w:bCs w:val="false"/>
          <w:color w:val="2C2C2C"/>
          <w:sz w:val="22"/>
          <w:szCs w:val="22"/>
        </w:rPr>
        <w:t xml:space="preserve">If a client makes a request you cannot fulfil, acknowledge it graciously and offer an alternative</w:t>
      </w:r>
    </w:p>
    <w:p>
      <w:pPr>
        <w:pStyle w:val="ListParagraph"/>
        <w:numPr>
          <w:ilvl w:val="0"/>
          <w:numId w:val="2"/>
        </w:numPr>
        <w:spacing w:before="40" w:after="40"/>
      </w:pPr>
      <w:r>
        <w:rPr>
          <w:rFonts w:ascii="Arial" w:cs="Arial" w:eastAsia="Arial" w:hAnsi="Arial"/>
          <w:b w:val="false"/>
          <w:bCs w:val="false"/>
          <w:color w:val="2C2C2C"/>
          <w:sz w:val="22"/>
          <w:szCs w:val="22"/>
        </w:rPr>
        <w:t xml:space="preserve">Never argue, debate, or create tension with a client, planner, or venue staff at an event</w:t>
      </w:r>
    </w:p>
    <w:p>
      <w:pPr>
        <w:pStyle w:val="ListParagraph"/>
        <w:numPr>
          <w:ilvl w:val="0"/>
          <w:numId w:val="2"/>
        </w:numPr>
        <w:spacing w:before="40" w:after="40"/>
      </w:pPr>
      <w:r>
        <w:rPr>
          <w:rFonts w:ascii="Arial" w:cs="Arial" w:eastAsia="Arial" w:hAnsi="Arial"/>
          <w:b w:val="false"/>
          <w:bCs w:val="false"/>
          <w:color w:val="2C2C2C"/>
          <w:sz w:val="22"/>
          <w:szCs w:val="22"/>
        </w:rPr>
        <w:t xml:space="preserve">If an issue arises on the day, handle it calmly and quietly — then debrief with Abe afterward</w:t>
      </w:r>
    </w:p>
    <w:p>
      <w:pPr>
        <w:spacing w:before="120" w:after="0"/>
      </w:pPr>
    </w:p>
    <w:p>
      <w:pPr>
        <w:pStyle w:val="Heading3"/>
        <w:spacing w:before="240" w:after="80"/>
      </w:pPr>
      <w:r>
        <w:rPr>
          <w:rFonts w:ascii="Arial" w:cs="Arial" w:eastAsia="Arial" w:hAnsi="Arial"/>
          <w:b/>
          <w:bCs/>
          <w:color w:val="0D0B08"/>
          <w:sz w:val="23"/>
          <w:szCs w:val="23"/>
        </w:rPr>
        <w:t xml:space="preserve">Vendor Relationships</w:t>
      </w:r>
    </w:p>
    <w:p>
      <w:pPr>
        <w:spacing w:before="60" w:after="100"/>
      </w:pPr>
      <w:r>
        <w:rPr>
          <w:rFonts w:ascii="Arial" w:cs="Arial" w:eastAsia="Arial" w:hAnsi="Arial"/>
          <w:b w:val="false"/>
          <w:bCs w:val="false"/>
          <w:i w:val="false"/>
          <w:iCs w:val="false"/>
          <w:color w:val="2C2C2C"/>
          <w:sz w:val="22"/>
          <w:szCs w:val="22"/>
        </w:rPr>
        <w:t xml:space="preserve">Other vendors — photographers, planners, caterers, venue staff — are your partners on the night. A Lee Entertainment performer works with them, not around them.</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Introduce yourself to the planner and photographer as soon as you arrive</w:t>
      </w:r>
    </w:p>
    <w:p>
      <w:pPr>
        <w:pStyle w:val="ListParagraph"/>
        <w:numPr>
          <w:ilvl w:val="0"/>
          <w:numId w:val="2"/>
        </w:numPr>
        <w:spacing w:before="40" w:after="40"/>
      </w:pPr>
      <w:r>
        <w:rPr>
          <w:rFonts w:ascii="Arial" w:cs="Arial" w:eastAsia="Arial" w:hAnsi="Arial"/>
          <w:b w:val="false"/>
          <w:bCs w:val="false"/>
          <w:color w:val="2C2C2C"/>
          <w:sz w:val="22"/>
          <w:szCs w:val="22"/>
        </w:rPr>
        <w:t xml:space="preserve">Confirm key moments (grand entrance, first dance, cake cutting) with the planner before the event begins</w:t>
      </w:r>
    </w:p>
    <w:p>
      <w:pPr>
        <w:pStyle w:val="ListParagraph"/>
        <w:numPr>
          <w:ilvl w:val="0"/>
          <w:numId w:val="2"/>
        </w:numPr>
        <w:spacing w:before="40" w:after="40"/>
      </w:pPr>
      <w:r>
        <w:rPr>
          <w:rFonts w:ascii="Arial" w:cs="Arial" w:eastAsia="Arial" w:hAnsi="Arial"/>
          <w:b w:val="false"/>
          <w:bCs w:val="false"/>
          <w:color w:val="2C2C2C"/>
          <w:sz w:val="22"/>
          <w:szCs w:val="22"/>
        </w:rPr>
        <w:t xml:space="preserve">Accommodate photographer cues — if they need 30 seconds before a song starts, give it to them</w:t>
      </w:r>
    </w:p>
    <w:p>
      <w:pPr>
        <w:pStyle w:val="ListParagraph"/>
        <w:numPr>
          <w:ilvl w:val="0"/>
          <w:numId w:val="2"/>
        </w:numPr>
        <w:spacing w:before="40" w:after="40"/>
      </w:pPr>
      <w:r>
        <w:rPr>
          <w:rFonts w:ascii="Arial" w:cs="Arial" w:eastAsia="Arial" w:hAnsi="Arial"/>
          <w:b w:val="false"/>
          <w:bCs w:val="false"/>
          <w:color w:val="2C2C2C"/>
          <w:sz w:val="22"/>
          <w:szCs w:val="22"/>
        </w:rPr>
        <w:t xml:space="preserve">Never undermine or dismiss another vendor's input in front of a client</w:t>
      </w:r>
    </w:p>
    <w:p>
      <w:pPr>
        <w:pStyle w:val="ListParagraph"/>
        <w:numPr>
          <w:ilvl w:val="0"/>
          <w:numId w:val="2"/>
        </w:numPr>
        <w:spacing w:before="40" w:after="40"/>
      </w:pPr>
      <w:r>
        <w:rPr>
          <w:rFonts w:ascii="Arial" w:cs="Arial" w:eastAsia="Arial" w:hAnsi="Arial"/>
          <w:b w:val="false"/>
          <w:bCs w:val="false"/>
          <w:color w:val="2C2C2C"/>
          <w:sz w:val="22"/>
          <w:szCs w:val="22"/>
        </w:rPr>
        <w:t xml:space="preserve">After the event, acknowledge the team. A quick thank-you goes a long way and builds the relationships that grow Lee Entertainment</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3</w:t>
      </w:r>
    </w:p>
    <w:p>
      <w:pPr>
        <w:pStyle w:val="Heading2"/>
        <w:spacing w:before="360" w:after="120"/>
      </w:pPr>
      <w:r>
        <w:rPr>
          <w:rFonts w:ascii="Arial" w:cs="Arial" w:eastAsia="Arial" w:hAnsi="Arial"/>
          <w:b/>
          <w:bCs/>
          <w:color w:val="C8963C"/>
          <w:sz w:val="28"/>
          <w:szCs w:val="28"/>
        </w:rPr>
        <w:t xml:space="preserve">Music Programming Standard</w:t>
      </w:r>
    </w:p>
    <w:p>
      <w:pPr>
        <w:spacing w:before="60" w:after="100"/>
      </w:pPr>
      <w:r>
        <w:rPr>
          <w:rFonts w:ascii="Arial" w:cs="Arial" w:eastAsia="Arial" w:hAnsi="Arial"/>
          <w:b w:val="false"/>
          <w:bCs w:val="false"/>
          <w:i w:val="false"/>
          <w:iCs w:val="false"/>
          <w:color w:val="2C2C2C"/>
          <w:sz w:val="22"/>
          <w:szCs w:val="22"/>
        </w:rPr>
        <w:t xml:space="preserve">Music programming is the core creative skill of a Lee Entertainment DJ. It is not enough to play good songs — you must play the right songs, in the right order, at the right moment, for the right crowd.</w:t>
      </w:r>
    </w:p>
    <w:p>
      <w:pPr>
        <w:spacing w:before="120" w:after="0"/>
      </w:pPr>
    </w:p>
    <w:p>
      <w:pPr>
        <w:pStyle w:val="Heading3"/>
        <w:spacing w:before="240" w:after="80"/>
      </w:pPr>
      <w:r>
        <w:rPr>
          <w:rFonts w:ascii="Arial" w:cs="Arial" w:eastAsia="Arial" w:hAnsi="Arial"/>
          <w:b/>
          <w:bCs/>
          <w:color w:val="0D0B08"/>
          <w:sz w:val="23"/>
          <w:szCs w:val="23"/>
        </w:rPr>
        <w:t xml:space="preserve">Before the Event — Preparation</w:t>
      </w:r>
    </w:p>
    <w:p>
      <w:pPr>
        <w:pStyle w:val="ListParagraph"/>
        <w:numPr>
          <w:ilvl w:val="0"/>
          <w:numId w:val="2"/>
        </w:numPr>
        <w:spacing w:before="40" w:after="40"/>
      </w:pPr>
      <w:r>
        <w:rPr>
          <w:rFonts w:ascii="Arial" w:cs="Arial" w:eastAsia="Arial" w:hAnsi="Arial"/>
          <w:b w:val="false"/>
          <w:bCs w:val="false"/>
          <w:color w:val="2C2C2C"/>
          <w:sz w:val="22"/>
          <w:szCs w:val="22"/>
        </w:rPr>
        <w:t xml:space="preserve">Review the client's must-play list thoroughly — know every song before you arrive</w:t>
      </w:r>
    </w:p>
    <w:p>
      <w:pPr>
        <w:pStyle w:val="ListParagraph"/>
        <w:numPr>
          <w:ilvl w:val="0"/>
          <w:numId w:val="2"/>
        </w:numPr>
        <w:spacing w:before="40" w:after="40"/>
      </w:pPr>
      <w:r>
        <w:rPr>
          <w:rFonts w:ascii="Arial" w:cs="Arial" w:eastAsia="Arial" w:hAnsi="Arial"/>
          <w:b w:val="false"/>
          <w:bCs w:val="false"/>
          <w:color w:val="2C2C2C"/>
          <w:sz w:val="22"/>
          <w:szCs w:val="22"/>
        </w:rPr>
        <w:t xml:space="preserve">Review the do-not-play list with equal attention. Playing a song on that list is a serious failure</w:t>
      </w:r>
    </w:p>
    <w:p>
      <w:pPr>
        <w:pStyle w:val="ListParagraph"/>
        <w:numPr>
          <w:ilvl w:val="0"/>
          <w:numId w:val="2"/>
        </w:numPr>
        <w:spacing w:before="40" w:after="40"/>
      </w:pPr>
      <w:r>
        <w:rPr>
          <w:rFonts w:ascii="Arial" w:cs="Arial" w:eastAsia="Arial" w:hAnsi="Arial"/>
          <w:b w:val="false"/>
          <w:bCs w:val="false"/>
          <w:color w:val="2C2C2C"/>
          <w:sz w:val="22"/>
          <w:szCs w:val="22"/>
        </w:rPr>
        <w:t xml:space="preserve">Research the demographics of the crowd — age range, cultural background, musical preferences</w:t>
      </w:r>
    </w:p>
    <w:p>
      <w:pPr>
        <w:pStyle w:val="ListParagraph"/>
        <w:numPr>
          <w:ilvl w:val="0"/>
          <w:numId w:val="2"/>
        </w:numPr>
        <w:spacing w:before="40" w:after="40"/>
      </w:pPr>
      <w:r>
        <w:rPr>
          <w:rFonts w:ascii="Arial" w:cs="Arial" w:eastAsia="Arial" w:hAnsi="Arial"/>
          <w:b w:val="false"/>
          <w:bCs w:val="false"/>
          <w:color w:val="2C2C2C"/>
          <w:sz w:val="22"/>
          <w:szCs w:val="22"/>
        </w:rPr>
        <w:t xml:space="preserve">Build a loose structure for the night based on the timeline — not a rigid playlist, but a directional plan</w:t>
      </w:r>
    </w:p>
    <w:p>
      <w:pPr>
        <w:pStyle w:val="ListParagraph"/>
        <w:numPr>
          <w:ilvl w:val="0"/>
          <w:numId w:val="2"/>
        </w:numPr>
        <w:spacing w:before="40" w:after="40"/>
      </w:pPr>
      <w:r>
        <w:rPr>
          <w:rFonts w:ascii="Arial" w:cs="Arial" w:eastAsia="Arial" w:hAnsi="Arial"/>
          <w:b w:val="false"/>
          <w:bCs w:val="false"/>
          <w:color w:val="2C2C2C"/>
          <w:sz w:val="22"/>
          <w:szCs w:val="22"/>
        </w:rPr>
        <w:t xml:space="preserve">Prepare for every genre the client has indicated. Do not improvise genre knowledge on the night</w:t>
      </w:r>
    </w:p>
    <w:p>
      <w:pPr>
        <w:spacing w:before="120" w:after="0"/>
      </w:pPr>
    </w:p>
    <w:p>
      <w:pPr>
        <w:pStyle w:val="Heading3"/>
        <w:spacing w:before="240" w:after="80"/>
      </w:pPr>
      <w:r>
        <w:rPr>
          <w:rFonts w:ascii="Arial" w:cs="Arial" w:eastAsia="Arial" w:hAnsi="Arial"/>
          <w:b/>
          <w:bCs/>
          <w:color w:val="0D0B08"/>
          <w:sz w:val="23"/>
          <w:szCs w:val="23"/>
        </w:rPr>
        <w:t xml:space="preserve">Reading the Crowd</w:t>
      </w:r>
    </w:p>
    <w:p>
      <w:pPr>
        <w:spacing w:before="60" w:after="100"/>
      </w:pPr>
      <w:r>
        <w:rPr>
          <w:rFonts w:ascii="Arial" w:cs="Arial" w:eastAsia="Arial" w:hAnsi="Arial"/>
          <w:b w:val="false"/>
          <w:bCs w:val="false"/>
          <w:i w:val="false"/>
          <w:iCs w:val="false"/>
          <w:color w:val="2C2C2C"/>
          <w:sz w:val="22"/>
          <w:szCs w:val="22"/>
        </w:rPr>
        <w:t xml:space="preserve">Reading the crowd is the single most important skill a DJ can develop. It cannot be faked and it cannot be learned from a YouTube tutorial — it comes from performing, paying attention, and caring about the people in the room.</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Watch the Floor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If people are dancing — don't change what's working. If the floor is thinning — adapt immediately.</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Watch the Energy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Is the crowd leaning in or pulling back? Are they singing along or standing still? Act on what you see.</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Watch the Age Mix</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Older guests may need familiar classics early in the night. Younger guests carry the energy later. Programme for both.</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Watch Reactions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When a song drops and the room reacts — note it. When a song clears the floor — note that too.</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Trust Your Instincts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After enough events, you develop a feel for a crowd within the first 30 minutes. Trust it.</w:t>
            </w:r>
          </w:p>
        </w:tc>
      </w:tr>
    </w:tbl>
    <w:p>
      <w:pPr>
        <w:spacing w:before="120" w:after="0"/>
      </w:pPr>
    </w:p>
    <w:p>
      <w:pPr>
        <w:pStyle w:val="Heading3"/>
        <w:spacing w:before="240" w:after="80"/>
      </w:pPr>
      <w:r>
        <w:rPr>
          <w:rFonts w:ascii="Arial" w:cs="Arial" w:eastAsia="Arial" w:hAnsi="Arial"/>
          <w:b/>
          <w:bCs/>
          <w:color w:val="0D0B08"/>
          <w:sz w:val="23"/>
          <w:szCs w:val="23"/>
        </w:rPr>
        <w:t xml:space="preserve">Managing Song Requests</w:t>
      </w:r>
    </w:p>
    <w:p>
      <w:pPr>
        <w:spacing w:before="60" w:after="100"/>
      </w:pPr>
      <w:r>
        <w:rPr>
          <w:rFonts w:ascii="Arial" w:cs="Arial" w:eastAsia="Arial" w:hAnsi="Arial"/>
          <w:b w:val="false"/>
          <w:bCs w:val="false"/>
          <w:i w:val="false"/>
          <w:iCs w:val="false"/>
          <w:color w:val="2C2C2C"/>
          <w:sz w:val="22"/>
          <w:szCs w:val="22"/>
        </w:rPr>
        <w:t xml:space="preserve">Requests are a natural part of any event. Handle them with grace.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How to Handle Requests Well</w:t>
            </w:r>
          </w:p>
          <w:p>
            <w:pPr>
              <w:spacing w:before="0" w:after="0"/>
            </w:pPr>
            <w:r>
              <w:rPr>
                <w:rFonts w:ascii="Arial" w:cs="Arial" w:eastAsia="Arial" w:hAnsi="Arial"/>
                <w:i/>
                <w:iCs/>
                <w:color w:val="2C2C2C"/>
                <w:sz w:val="21"/>
                <w:szCs w:val="21"/>
              </w:rPr>
              <w:t xml:space="preserve">"That's a great song — I'll see where I can work it in for you." Then genuinely try. If the song fits the flow, play it. If it doesn't, it doesn't make the cut.</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9B2335" w:sz="18"/>
              <w:bottom w:val="none" w:color="FFFFFF" w:sz="0"/>
              <w:right w:val="none" w:color="FFFFFF" w:sz="0"/>
            </w:tcBorders>
            <w:shd w:fill="FDF2F3" w:val="clear"/>
            <w:tcMar>
              <w:top w:type="dxa" w:w="140"/>
              <w:left w:type="dxa" w:w="260"/>
              <w:bottom w:type="dxa" w:w="140"/>
              <w:right w:type="dxa" w:w="260"/>
            </w:tcMar>
          </w:tcPr>
          <w:p>
            <w:pPr>
              <w:spacing w:before="0" w:after="60"/>
            </w:pPr>
            <w:r>
              <w:rPr>
                <w:rFonts w:ascii="Arial" w:cs="Arial" w:eastAsia="Arial" w:hAnsi="Arial"/>
                <w:b/>
                <w:bCs/>
                <w:caps/>
                <w:color w:val="9B2335"/>
                <w:spacing w:val="40"/>
                <w:sz w:val="18"/>
                <w:szCs w:val="18"/>
              </w:rPr>
              <w:t xml:space="preserve">✗  How NOT to Handle Requests</w:t>
            </w:r>
          </w:p>
          <w:p>
            <w:pPr>
              <w:spacing w:before="0" w:after="0"/>
            </w:pPr>
            <w:r>
              <w:rPr>
                <w:rFonts w:ascii="Arial" w:cs="Arial" w:eastAsia="Arial" w:hAnsi="Arial"/>
                <w:i/>
                <w:iCs/>
                <w:color w:val="2C2C2C"/>
                <w:sz w:val="21"/>
                <w:szCs w:val="21"/>
              </w:rPr>
              <w:t xml:space="preserve">Never dismiss a request rudely. Never say "I don't have that" if you could reasonably have it. Never let a single guest's request derail the energy you've built for the whole room.</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If a request conflicts with the client's do-not-play list or the established vibe — politely decline and move on. You are programming for the room, not for one person.</w:t>
      </w:r>
    </w:p>
    <w:p>
      <w:pPr>
        <w:spacing w:before="120" w:after="0"/>
      </w:pPr>
    </w:p>
    <w:p>
      <w:pPr>
        <w:pStyle w:val="Heading3"/>
        <w:spacing w:before="240" w:after="80"/>
      </w:pPr>
      <w:r>
        <w:rPr>
          <w:rFonts w:ascii="Arial" w:cs="Arial" w:eastAsia="Arial" w:hAnsi="Arial"/>
          <w:b/>
          <w:bCs/>
          <w:color w:val="0D0B08"/>
          <w:sz w:val="23"/>
          <w:szCs w:val="23"/>
        </w:rPr>
        <w:t xml:space="preserve">Dance Floor Momentum</w:t>
      </w:r>
    </w:p>
    <w:p>
      <w:pPr>
        <w:pStyle w:val="ListParagraph"/>
        <w:numPr>
          <w:ilvl w:val="0"/>
          <w:numId w:val="2"/>
        </w:numPr>
        <w:spacing w:before="40" w:after="40"/>
      </w:pPr>
      <w:r>
        <w:rPr>
          <w:rFonts w:ascii="Arial" w:cs="Arial" w:eastAsia="Arial" w:hAnsi="Arial"/>
          <w:b w:val="false"/>
          <w:bCs w:val="false"/>
          <w:color w:val="2C2C2C"/>
          <w:sz w:val="22"/>
          <w:szCs w:val="22"/>
        </w:rPr>
        <w:t xml:space="preserve">Never kill momentum with an abrupt genre change — transition deliberately</w:t>
      </w:r>
    </w:p>
    <w:p>
      <w:pPr>
        <w:pStyle w:val="ListParagraph"/>
        <w:numPr>
          <w:ilvl w:val="0"/>
          <w:numId w:val="2"/>
        </w:numPr>
        <w:spacing w:before="40" w:after="40"/>
      </w:pPr>
      <w:r>
        <w:rPr>
          <w:rFonts w:ascii="Arial" w:cs="Arial" w:eastAsia="Arial" w:hAnsi="Arial"/>
          <w:b w:val="false"/>
          <w:bCs w:val="false"/>
          <w:color w:val="2C2C2C"/>
          <w:sz w:val="22"/>
          <w:szCs w:val="22"/>
        </w:rPr>
        <w:t xml:space="preserve">When the floor is full and energy is high — extend it. Do not cut a peak moment short</w:t>
      </w:r>
    </w:p>
    <w:p>
      <w:pPr>
        <w:pStyle w:val="ListParagraph"/>
        <w:numPr>
          <w:ilvl w:val="0"/>
          <w:numId w:val="2"/>
        </w:numPr>
        <w:spacing w:before="40" w:after="40"/>
      </w:pPr>
      <w:r>
        <w:rPr>
          <w:rFonts w:ascii="Arial" w:cs="Arial" w:eastAsia="Arial" w:hAnsi="Arial"/>
          <w:b w:val="false"/>
          <w:bCs w:val="false"/>
          <w:color w:val="2C2C2C"/>
          <w:sz w:val="22"/>
          <w:szCs w:val="22"/>
        </w:rPr>
        <w:t xml:space="preserve">If the floor clears, do not panic. Make one or two strategic moves before changing course</w:t>
      </w:r>
    </w:p>
    <w:p>
      <w:pPr>
        <w:pStyle w:val="ListParagraph"/>
        <w:numPr>
          <w:ilvl w:val="0"/>
          <w:numId w:val="2"/>
        </w:numPr>
        <w:spacing w:before="40" w:after="40"/>
      </w:pPr>
      <w:r>
        <w:rPr>
          <w:rFonts w:ascii="Arial" w:cs="Arial" w:eastAsia="Arial" w:hAnsi="Arial"/>
          <w:b w:val="false"/>
          <w:bCs w:val="false"/>
          <w:color w:val="2C2C2C"/>
          <w:sz w:val="22"/>
          <w:szCs w:val="22"/>
        </w:rPr>
        <w:t xml:space="preserve">Know your anchors — the songs you know will always work for this type of crowd — and keep them ready</w:t>
      </w:r>
    </w:p>
    <w:p>
      <w:pPr>
        <w:pStyle w:val="ListParagraph"/>
        <w:numPr>
          <w:ilvl w:val="0"/>
          <w:numId w:val="2"/>
        </w:numPr>
        <w:spacing w:before="40" w:after="40"/>
      </w:pPr>
      <w:r>
        <w:rPr>
          <w:rFonts w:ascii="Arial" w:cs="Arial" w:eastAsia="Arial" w:hAnsi="Arial"/>
          <w:b w:val="false"/>
          <w:bCs w:val="false"/>
          <w:color w:val="2C2C2C"/>
          <w:sz w:val="22"/>
          <w:szCs w:val="22"/>
        </w:rPr>
        <w:t xml:space="preserve">End the night on a high. The last song should leave people wanting more, not relieved it's over</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4</w:t>
      </w:r>
    </w:p>
    <w:p>
      <w:pPr>
        <w:pStyle w:val="Heading2"/>
        <w:spacing w:before="360" w:after="120"/>
      </w:pPr>
      <w:r>
        <w:rPr>
          <w:rFonts w:ascii="Arial" w:cs="Arial" w:eastAsia="Arial" w:hAnsi="Arial"/>
          <w:b/>
          <w:bCs/>
          <w:color w:val="C8963C"/>
          <w:sz w:val="28"/>
          <w:szCs w:val="28"/>
        </w:rPr>
        <w:t xml:space="preserve">Event Flow Responsibility</w:t>
      </w:r>
    </w:p>
    <w:p>
      <w:pPr>
        <w:spacing w:before="60" w:after="100"/>
      </w:pPr>
      <w:r>
        <w:rPr>
          <w:rFonts w:ascii="Arial" w:cs="Arial" w:eastAsia="Arial" w:hAnsi="Arial"/>
          <w:b w:val="false"/>
          <w:bCs w:val="false"/>
          <w:i w:val="false"/>
          <w:iCs w:val="false"/>
          <w:color w:val="2C2C2C"/>
          <w:sz w:val="22"/>
          <w:szCs w:val="22"/>
        </w:rPr>
        <w:t xml:space="preserve">The DJ is often the only vendor who is present and active for the entire event — from setup through to the last song. That position comes with responsibility. You are not just a performer. You are a co-pilot for the evening.</w:t>
      </w:r>
    </w:p>
    <w:p>
      <w:pPr>
        <w:spacing w:before="120" w:after="0"/>
      </w:pPr>
    </w:p>
    <w:p>
      <w:pPr>
        <w:pStyle w:val="Heading3"/>
        <w:spacing w:before="240" w:after="80"/>
      </w:pPr>
      <w:r>
        <w:rPr>
          <w:rFonts w:ascii="Arial" w:cs="Arial" w:eastAsia="Arial" w:hAnsi="Arial"/>
          <w:b/>
          <w:bCs/>
          <w:color w:val="0D0B08"/>
          <w:sz w:val="23"/>
          <w:szCs w:val="23"/>
        </w:rPr>
        <w:t xml:space="preserve">Pre-Event Coordination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Planning Call</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Attend or review notes from the final planning call. Know the timeline inside out before the day of the event.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Day-Of Contact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Confirm the timeline with the planner or couple on arrival. Flag any discrepancies immediately.</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Timeline Ownership</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Keep a printed or digital copy of the event timeline at your booth. Reference it throughout the night.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Buffer Planning</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Build mental buffers into the timeline. Speeches run long. Dinner runs late. Be ready to adapt without panic.</w:t>
            </w:r>
          </w:p>
        </w:tc>
      </w:tr>
    </w:tbl>
    <w:p>
      <w:pPr>
        <w:spacing w:before="120" w:after="0"/>
      </w:pPr>
    </w:p>
    <w:p>
      <w:pPr>
        <w:pStyle w:val="Heading3"/>
        <w:spacing w:before="240" w:after="80"/>
      </w:pPr>
      <w:r>
        <w:rPr>
          <w:rFonts w:ascii="Arial" w:cs="Arial" w:eastAsia="Arial" w:hAnsi="Arial"/>
          <w:b/>
          <w:bCs/>
          <w:color w:val="0D0B08"/>
          <w:sz w:val="23"/>
          <w:szCs w:val="23"/>
        </w:rPr>
        <w:t xml:space="preserve">Key Moments — Execution Standard</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G</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Grand Entrance</w:t>
            </w:r>
          </w:p>
          <w:p>
            <w:pPr>
              <w:spacing w:before="0" w:after="0"/>
            </w:pPr>
            <w:r>
              <w:rPr>
                <w:rFonts w:ascii="Arial" w:cs="Arial" w:eastAsia="Arial" w:hAnsi="Arial"/>
                <w:color w:val="2C2C2C"/>
                <w:sz w:val="20"/>
                <w:szCs w:val="20"/>
              </w:rPr>
              <w:t xml:space="preserve">Confirm the exact song, the exact moment, and who is being introduced. Nail the timing. The grand entrance sets the energy for the entire reception. There is no second take.</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F</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First Dance</w:t>
            </w:r>
          </w:p>
          <w:p>
            <w:pPr>
              <w:spacing w:before="0" w:after="0"/>
            </w:pPr>
            <w:r>
              <w:rPr>
                <w:rFonts w:ascii="Arial" w:cs="Arial" w:eastAsia="Arial" w:hAnsi="Arial"/>
                <w:color w:val="2C2C2C"/>
                <w:sz w:val="20"/>
                <w:szCs w:val="20"/>
              </w:rPr>
              <w:t xml:space="preserve">Confirm the song and fade or full version with the couple in advance. Watch for their cue or the planner's cue. Bring the room's attention in before the song starts. Make this moment feel cinematic.</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S</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Speeches &amp; Toasts</w:t>
            </w:r>
          </w:p>
          <w:p>
            <w:pPr>
              <w:spacing w:before="0" w:after="0"/>
            </w:pPr>
            <w:r>
              <w:rPr>
                <w:rFonts w:ascii="Arial" w:cs="Arial" w:eastAsia="Arial" w:hAnsi="Arial"/>
                <w:color w:val="2C2C2C"/>
                <w:sz w:val="20"/>
                <w:szCs w:val="20"/>
              </w:rPr>
              <w:t xml:space="preserve">Ensure microphone is tested and ready before dinner begins. Monitor audio levels during each speech. If a speaker struggles with the mic, move discreetly to assist. Never let a technical issue embarrass a speaker.</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D</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Dinner to Dancing Transition</w:t>
            </w:r>
          </w:p>
          <w:p>
            <w:pPr>
              <w:spacing w:before="0" w:after="0"/>
            </w:pPr>
            <w:r>
              <w:rPr>
                <w:rFonts w:ascii="Arial" w:cs="Arial" w:eastAsia="Arial" w:hAnsi="Arial"/>
                <w:color w:val="2C2C2C"/>
                <w:sz w:val="20"/>
                <w:szCs w:val="20"/>
              </w:rPr>
              <w:t xml:space="preserve">This is one of the most important transitions of the night. Start building energy during the final course of dinner. By the time the dance floor opens, the room should already want to move.</w:t>
            </w:r>
          </w:p>
        </w:tc>
      </w:tr>
    </w:tbl>
    <w:p>
      <w:pPr>
        <w:spacing w:before="12"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C8963C" w:val="clear"/>
            <w:tcMar>
              <w:top w:type="dxa" w:w="100"/>
              <w:left w:type="dxa" w:w="120"/>
              <w:bottom w:type="dxa" w:w="100"/>
              <w:right w:type="dxa" w:w="120"/>
            </w:tcMar>
          </w:tcPr>
          <w:p>
            <w:pPr>
              <w:jc w:val="center"/>
            </w:pPr>
            <w:r>
              <w:rPr>
                <w:rFonts w:ascii="Arial" w:cs="Arial" w:eastAsia="Arial" w:hAnsi="Arial"/>
                <w:b/>
                <w:bCs/>
                <w:color w:val="0D0B08"/>
                <w:sz w:val="24"/>
                <w:szCs w:val="24"/>
              </w:rPr>
              <w:t xml:space="preserve">L</w:t>
            </w:r>
          </w:p>
        </w:tc>
        <w:tc>
          <w:tcPr>
            <w:tcW w:type="dxa" w:w="8760"/>
            <w:tcBorders>
              <w:top w:val="single" w:color="3A3530" w:sz="1"/>
              <w:left w:val="none" w:color="FFFFFF" w:sz="0"/>
              <w:bottom w:val="single" w:color="3A3530" w:sz="1"/>
              <w:right w:val="none" w:color="FFFFFF" w:sz="0"/>
            </w:tcBorders>
            <w:shd w:fill="F7F3EC" w:val="clear"/>
            <w:tcMar>
              <w:top w:type="dxa" w:w="100"/>
              <w:left w:type="dxa" w:w="200"/>
              <w:bottom w:type="dxa" w:w="100"/>
              <w:right w:type="dxa" w:w="200"/>
            </w:tcMar>
          </w:tcPr>
          <w:p>
            <w:pPr>
              <w:spacing w:before="0" w:after="40"/>
            </w:pPr>
            <w:r>
              <w:rPr>
                <w:rFonts w:ascii="Arial" w:cs="Arial" w:eastAsia="Arial" w:hAnsi="Arial"/>
                <w:b/>
                <w:bCs/>
                <w:color w:val="0D0B08"/>
                <w:sz w:val="22"/>
                <w:szCs w:val="22"/>
              </w:rPr>
              <w:t xml:space="preserve">Last Song</w:t>
            </w:r>
          </w:p>
          <w:p>
            <w:pPr>
              <w:spacing w:before="0" w:after="0"/>
            </w:pPr>
            <w:r>
              <w:rPr>
                <w:rFonts w:ascii="Arial" w:cs="Arial" w:eastAsia="Arial" w:hAnsi="Arial"/>
                <w:color w:val="2C2C2C"/>
                <w:sz w:val="20"/>
                <w:szCs w:val="20"/>
              </w:rPr>
              <w:t xml:space="preserve">Discuss the end-of-night plan with the planner in advance. Know your cut-off time exactly. Build toward it — do not end abruptly. The last song should feel like a celebration, not a stop sign.</w:t>
            </w:r>
          </w:p>
        </w:tc>
      </w:tr>
    </w:tbl>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5</w:t>
      </w:r>
    </w:p>
    <w:p>
      <w:pPr>
        <w:pStyle w:val="Heading2"/>
        <w:spacing w:before="360" w:after="120"/>
      </w:pPr>
      <w:r>
        <w:rPr>
          <w:rFonts w:ascii="Arial" w:cs="Arial" w:eastAsia="Arial" w:hAnsi="Arial"/>
          <w:b/>
          <w:bCs/>
          <w:color w:val="C8963C"/>
          <w:sz w:val="28"/>
          <w:szCs w:val="28"/>
        </w:rPr>
        <w:t xml:space="preserve">Technical Standards</w:t>
      </w:r>
    </w:p>
    <w:p>
      <w:pPr>
        <w:spacing w:before="60" w:after="100"/>
      </w:pPr>
      <w:r>
        <w:rPr>
          <w:rFonts w:ascii="Arial" w:cs="Arial" w:eastAsia="Arial" w:hAnsi="Arial"/>
          <w:b w:val="false"/>
          <w:bCs w:val="false"/>
          <w:i w:val="false"/>
          <w:iCs w:val="false"/>
          <w:color w:val="2C2C2C"/>
          <w:sz w:val="22"/>
          <w:szCs w:val="22"/>
        </w:rPr>
        <w:t xml:space="preserve">Technical excellence is non-negotiable. A client should never be aware of a technical problem during their event. Every issue should be identified, managed, and resolved before it reaches their ears or their attention.</w:t>
      </w:r>
    </w:p>
    <w:p>
      <w:pPr>
        <w:spacing w:before="120" w:after="0"/>
      </w:pPr>
    </w:p>
    <w:p>
      <w:pPr>
        <w:pStyle w:val="Heading3"/>
        <w:spacing w:before="240" w:after="80"/>
      </w:pPr>
      <w:r>
        <w:rPr>
          <w:rFonts w:ascii="Arial" w:cs="Arial" w:eastAsia="Arial" w:hAnsi="Arial"/>
          <w:b/>
          <w:bCs/>
          <w:color w:val="0D0B08"/>
          <w:sz w:val="23"/>
          <w:szCs w:val="23"/>
        </w:rPr>
        <w:t xml:space="preserve">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Primary Setup</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Professional-grade DJ controller, speakers, and mixer appropriate for the venue size and expected guest count.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Backup Equipment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 backup controller or laptop with the full library loaded is mandatory. Equipment failure at an event is not an excuse — it is a preparation failure.</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Cable Management</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All cables must be run safely, taped where needed, and never left as a tripping hazard. A clean setup signals professionalism to every vendor and guest who walks past.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Transport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Equipment must be transported and stored properly. Damaged gear damages performances.</w:t>
            </w:r>
          </w:p>
        </w:tc>
      </w:tr>
    </w:tbl>
    <w:p>
      <w:pPr>
        <w:spacing w:before="120" w:after="0"/>
      </w:pPr>
    </w:p>
    <w:p>
      <w:pPr>
        <w:pStyle w:val="Heading3"/>
        <w:spacing w:before="240" w:after="80"/>
      </w:pPr>
      <w:r>
        <w:rPr>
          <w:rFonts w:ascii="Arial" w:cs="Arial" w:eastAsia="Arial" w:hAnsi="Arial"/>
          <w:b/>
          <w:bCs/>
          <w:color w:val="0D0B08"/>
          <w:sz w:val="23"/>
          <w:szCs w:val="23"/>
        </w:rPr>
        <w:t xml:space="preserve">Sound Quality</w:t>
      </w:r>
    </w:p>
    <w:p>
      <w:pPr>
        <w:pStyle w:val="ListParagraph"/>
        <w:numPr>
          <w:ilvl w:val="0"/>
          <w:numId w:val="2"/>
        </w:numPr>
        <w:spacing w:before="40" w:after="40"/>
      </w:pPr>
      <w:r>
        <w:rPr>
          <w:rFonts w:ascii="Arial" w:cs="Arial" w:eastAsia="Arial" w:hAnsi="Arial"/>
          <w:b w:val="false"/>
          <w:bCs w:val="false"/>
          <w:color w:val="2C2C2C"/>
          <w:sz w:val="22"/>
          <w:szCs w:val="22"/>
        </w:rPr>
        <w:t xml:space="preserve">Arrive early enough to perform a full sound check before guests arrive — without exception</w:t>
      </w:r>
    </w:p>
    <w:p>
      <w:pPr>
        <w:pStyle w:val="ListParagraph"/>
        <w:numPr>
          <w:ilvl w:val="0"/>
          <w:numId w:val="2"/>
        </w:numPr>
        <w:spacing w:before="40" w:after="40"/>
      </w:pPr>
      <w:r>
        <w:rPr>
          <w:rFonts w:ascii="Arial" w:cs="Arial" w:eastAsia="Arial" w:hAnsi="Arial"/>
          <w:b w:val="false"/>
          <w:bCs w:val="false"/>
          <w:color w:val="2C2C2C"/>
          <w:sz w:val="22"/>
          <w:szCs w:val="22"/>
        </w:rPr>
        <w:t xml:space="preserve">Set levels appropriate for the room size and stage of the event — cocktail hour is not a nightclub</w:t>
      </w:r>
    </w:p>
    <w:p>
      <w:pPr>
        <w:pStyle w:val="ListParagraph"/>
        <w:numPr>
          <w:ilvl w:val="0"/>
          <w:numId w:val="2"/>
        </w:numPr>
        <w:spacing w:before="40" w:after="40"/>
      </w:pPr>
      <w:r>
        <w:rPr>
          <w:rFonts w:ascii="Arial" w:cs="Arial" w:eastAsia="Arial" w:hAnsi="Arial"/>
          <w:b w:val="false"/>
          <w:bCs w:val="false"/>
          <w:color w:val="2C2C2C"/>
          <w:sz w:val="22"/>
          <w:szCs w:val="22"/>
        </w:rPr>
        <w:t xml:space="preserve">Monitor levels throughout the night and adjust as the room fills — a full room absorbs more sound</w:t>
      </w:r>
    </w:p>
    <w:p>
      <w:pPr>
        <w:pStyle w:val="ListParagraph"/>
        <w:numPr>
          <w:ilvl w:val="0"/>
          <w:numId w:val="2"/>
        </w:numPr>
        <w:spacing w:before="40" w:after="40"/>
      </w:pPr>
      <w:r>
        <w:rPr>
          <w:rFonts w:ascii="Arial" w:cs="Arial" w:eastAsia="Arial" w:hAnsi="Arial"/>
          <w:b w:val="false"/>
          <w:bCs w:val="false"/>
          <w:color w:val="2C2C2C"/>
          <w:sz w:val="22"/>
          <w:szCs w:val="22"/>
        </w:rPr>
        <w:t xml:space="preserve">Bass should feel present but never overwhelming. Highs should be clear, never harsh</w:t>
      </w:r>
    </w:p>
    <w:p>
      <w:pPr>
        <w:pStyle w:val="ListParagraph"/>
        <w:numPr>
          <w:ilvl w:val="0"/>
          <w:numId w:val="2"/>
        </w:numPr>
        <w:spacing w:before="40" w:after="40"/>
      </w:pPr>
      <w:r>
        <w:rPr>
          <w:rFonts w:ascii="Arial" w:cs="Arial" w:eastAsia="Arial" w:hAnsi="Arial"/>
          <w:b w:val="false"/>
          <w:bCs w:val="false"/>
          <w:color w:val="2C2C2C"/>
          <w:sz w:val="22"/>
          <w:szCs w:val="22"/>
        </w:rPr>
        <w:t xml:space="preserve">Music during dinner should allow comfortable conversation — guests should not have to raise their voices</w:t>
      </w:r>
    </w:p>
    <w:p>
      <w:pPr>
        <w:pStyle w:val="ListParagraph"/>
        <w:numPr>
          <w:ilvl w:val="0"/>
          <w:numId w:val="2"/>
        </w:numPr>
        <w:spacing w:before="40" w:after="40"/>
      </w:pPr>
      <w:r>
        <w:rPr>
          <w:rFonts w:ascii="Arial" w:cs="Arial" w:eastAsia="Arial" w:hAnsi="Arial"/>
          <w:b w:val="false"/>
          <w:bCs w:val="false"/>
          <w:color w:val="2C2C2C"/>
          <w:sz w:val="22"/>
          <w:szCs w:val="22"/>
        </w:rPr>
        <w:t xml:space="preserve">Dance floor volume should be energizing, not punishing. The goal is a full floor, not ringing ears</w:t>
      </w:r>
    </w:p>
    <w:p>
      <w:pPr>
        <w:spacing w:before="120" w:after="0"/>
      </w:pPr>
    </w:p>
    <w:p>
      <w:pPr>
        <w:pStyle w:val="Heading3"/>
        <w:spacing w:before="240" w:after="80"/>
      </w:pPr>
      <w:r>
        <w:rPr>
          <w:rFonts w:ascii="Arial" w:cs="Arial" w:eastAsia="Arial" w:hAnsi="Arial"/>
          <w:b/>
          <w:bCs/>
          <w:color w:val="0D0B08"/>
          <w:sz w:val="23"/>
          <w:szCs w:val="23"/>
        </w:rPr>
        <w:t xml:space="preserve">Microphone Standards</w:t>
      </w:r>
    </w:p>
    <w:p>
      <w:pPr>
        <w:pStyle w:val="ListParagraph"/>
        <w:numPr>
          <w:ilvl w:val="0"/>
          <w:numId w:val="2"/>
        </w:numPr>
        <w:spacing w:before="40" w:after="40"/>
      </w:pPr>
      <w:r>
        <w:rPr>
          <w:rFonts w:ascii="Arial" w:cs="Arial" w:eastAsia="Arial" w:hAnsi="Arial"/>
          <w:b w:val="false"/>
          <w:bCs w:val="false"/>
          <w:color w:val="2C2C2C"/>
          <w:sz w:val="22"/>
          <w:szCs w:val="22"/>
        </w:rPr>
        <w:t xml:space="preserve">Test every microphone at full gain before the event begins — no exceptions</w:t>
      </w:r>
    </w:p>
    <w:p>
      <w:pPr>
        <w:pStyle w:val="ListParagraph"/>
        <w:numPr>
          <w:ilvl w:val="0"/>
          <w:numId w:val="2"/>
        </w:numPr>
        <w:spacing w:before="40" w:after="40"/>
      </w:pPr>
      <w:r>
        <w:rPr>
          <w:rFonts w:ascii="Arial" w:cs="Arial" w:eastAsia="Arial" w:hAnsi="Arial"/>
          <w:b w:val="false"/>
          <w:bCs w:val="false"/>
          <w:color w:val="2C2C2C"/>
          <w:sz w:val="22"/>
          <w:szCs w:val="22"/>
        </w:rPr>
        <w:t xml:space="preserve">Brief every speaker on how to hold and use the microphone before they go on</w:t>
      </w:r>
    </w:p>
    <w:p>
      <w:pPr>
        <w:pStyle w:val="ListParagraph"/>
        <w:numPr>
          <w:ilvl w:val="0"/>
          <w:numId w:val="2"/>
        </w:numPr>
        <w:spacing w:before="40" w:after="40"/>
      </w:pPr>
      <w:r>
        <w:rPr>
          <w:rFonts w:ascii="Arial" w:cs="Arial" w:eastAsia="Arial" w:hAnsi="Arial"/>
          <w:b w:val="false"/>
          <w:bCs w:val="false"/>
          <w:color w:val="2C2C2C"/>
          <w:sz w:val="22"/>
          <w:szCs w:val="22"/>
        </w:rPr>
        <w:t xml:space="preserve">Monitor feedback risk at all times — reposition speakers or adjust gain before feedback occurs</w:t>
      </w:r>
    </w:p>
    <w:p>
      <w:pPr>
        <w:pStyle w:val="ListParagraph"/>
        <w:numPr>
          <w:ilvl w:val="0"/>
          <w:numId w:val="2"/>
        </w:numPr>
        <w:spacing w:before="40" w:after="40"/>
      </w:pPr>
      <w:r>
        <w:rPr>
          <w:rFonts w:ascii="Arial" w:cs="Arial" w:eastAsia="Arial" w:hAnsi="Arial"/>
          <w:b w:val="false"/>
          <w:bCs w:val="false"/>
          <w:color w:val="2C2C2C"/>
          <w:sz w:val="22"/>
          <w:szCs w:val="22"/>
        </w:rPr>
        <w:t xml:space="preserve">Wireless microphones must have fresh batteries on the day of every event</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have a wired backup microphone available in case of wireless failure</w:t>
      </w:r>
    </w:p>
    <w:p>
      <w:pPr>
        <w:spacing w:before="120" w:after="0"/>
      </w:pPr>
    </w:p>
    <w:p>
      <w:pPr>
        <w:pStyle w:val="Heading3"/>
        <w:spacing w:before="240" w:after="80"/>
      </w:pPr>
      <w:r>
        <w:rPr>
          <w:rFonts w:ascii="Arial" w:cs="Arial" w:eastAsia="Arial" w:hAnsi="Arial"/>
          <w:b/>
          <w:bCs/>
          <w:color w:val="0D0B08"/>
          <w:sz w:val="23"/>
          <w:szCs w:val="23"/>
        </w:rPr>
        <w:t xml:space="preserve">Lighting</w:t>
      </w:r>
    </w:p>
    <w:p>
      <w:pPr>
        <w:pStyle w:val="ListParagraph"/>
        <w:numPr>
          <w:ilvl w:val="0"/>
          <w:numId w:val="2"/>
        </w:numPr>
        <w:spacing w:before="40" w:after="40"/>
      </w:pPr>
      <w:r>
        <w:rPr>
          <w:rFonts w:ascii="Arial" w:cs="Arial" w:eastAsia="Arial" w:hAnsi="Arial"/>
          <w:b w:val="false"/>
          <w:bCs w:val="false"/>
          <w:color w:val="2C2C2C"/>
          <w:sz w:val="22"/>
          <w:szCs w:val="22"/>
        </w:rPr>
        <w:t xml:space="preserve">Lighting setup should be complete and tested before guests arrive</w:t>
      </w:r>
    </w:p>
    <w:p>
      <w:pPr>
        <w:pStyle w:val="ListParagraph"/>
        <w:numPr>
          <w:ilvl w:val="0"/>
          <w:numId w:val="2"/>
        </w:numPr>
        <w:spacing w:before="40" w:after="40"/>
      </w:pPr>
      <w:r>
        <w:rPr>
          <w:rFonts w:ascii="Arial" w:cs="Arial" w:eastAsia="Arial" w:hAnsi="Arial"/>
          <w:b w:val="false"/>
          <w:bCs w:val="false"/>
          <w:color w:val="2C2C2C"/>
          <w:sz w:val="22"/>
          <w:szCs w:val="22"/>
        </w:rPr>
        <w:t xml:space="preserve">Colour and intensity should match the event tone — warm and soft for ceremonies, dynamic for dance floor</w:t>
      </w:r>
    </w:p>
    <w:p>
      <w:pPr>
        <w:pStyle w:val="ListParagraph"/>
        <w:numPr>
          <w:ilvl w:val="0"/>
          <w:numId w:val="2"/>
        </w:numPr>
        <w:spacing w:before="40" w:after="40"/>
      </w:pPr>
      <w:r>
        <w:rPr>
          <w:rFonts w:ascii="Arial" w:cs="Arial" w:eastAsia="Arial" w:hAnsi="Arial"/>
          <w:b w:val="false"/>
          <w:bCs w:val="false"/>
          <w:color w:val="2C2C2C"/>
          <w:sz w:val="22"/>
          <w:szCs w:val="22"/>
        </w:rPr>
        <w:t xml:space="preserve">Never use lighting that distracts from key moments — during vows or speeches, reduce lighting movement</w:t>
      </w:r>
    </w:p>
    <w:p>
      <w:pPr>
        <w:pStyle w:val="ListParagraph"/>
        <w:numPr>
          <w:ilvl w:val="0"/>
          <w:numId w:val="2"/>
        </w:numPr>
        <w:spacing w:before="40" w:after="40"/>
      </w:pPr>
      <w:r>
        <w:rPr>
          <w:rFonts w:ascii="Arial" w:cs="Arial" w:eastAsia="Arial" w:hAnsi="Arial"/>
          <w:b w:val="false"/>
          <w:bCs w:val="false"/>
          <w:color w:val="2C2C2C"/>
          <w:sz w:val="22"/>
          <w:szCs w:val="22"/>
        </w:rPr>
        <w:t xml:space="preserve">Coordinate lighting cues with key moments where possible — entrance lighting, first dance lighting</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6</w:t>
      </w:r>
    </w:p>
    <w:p>
      <w:pPr>
        <w:pStyle w:val="Heading2"/>
        <w:spacing w:before="360" w:after="120"/>
      </w:pPr>
      <w:r>
        <w:rPr>
          <w:rFonts w:ascii="Arial" w:cs="Arial" w:eastAsia="Arial" w:hAnsi="Arial"/>
          <w:b/>
          <w:bCs/>
          <w:color w:val="C8963C"/>
          <w:sz w:val="28"/>
          <w:szCs w:val="28"/>
        </w:rPr>
        <w:t xml:space="preserve">Brand Representation</w:t>
      </w:r>
    </w:p>
    <w:p>
      <w:pPr>
        <w:spacing w:before="60" w:after="100"/>
      </w:pPr>
      <w:r>
        <w:rPr>
          <w:rFonts w:ascii="Arial" w:cs="Arial" w:eastAsia="Arial" w:hAnsi="Arial"/>
          <w:b w:val="false"/>
          <w:bCs w:val="false"/>
          <w:i w:val="false"/>
          <w:iCs w:val="false"/>
          <w:color w:val="2C2C2C"/>
          <w:sz w:val="22"/>
          <w:szCs w:val="22"/>
        </w:rPr>
        <w:t xml:space="preserve">Every Lee Entertainment performer is an ambassador for the brand — not just at events, but everywhere. How you carry yourself, how you speak about the company, and how you conduct yourself online all reflect on Lee Entertainment.</w:t>
      </w:r>
    </w:p>
    <w:p>
      <w:pPr>
        <w:spacing w:before="120" w:after="0"/>
      </w:pPr>
    </w:p>
    <w:p>
      <w:pPr>
        <w:pStyle w:val="Heading3"/>
        <w:spacing w:before="240" w:after="80"/>
      </w:pPr>
      <w:r>
        <w:rPr>
          <w:rFonts w:ascii="Arial" w:cs="Arial" w:eastAsia="Arial" w:hAnsi="Arial"/>
          <w:b/>
          <w:bCs/>
          <w:color w:val="0D0B08"/>
          <w:sz w:val="23"/>
          <w:szCs w:val="23"/>
        </w:rPr>
        <w:t xml:space="preserve">On-Site Conduct</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introduce yourself to the client and key family members at the beginning of the event</w:t>
      </w:r>
    </w:p>
    <w:p>
      <w:pPr>
        <w:pStyle w:val="ListParagraph"/>
        <w:numPr>
          <w:ilvl w:val="0"/>
          <w:numId w:val="2"/>
        </w:numPr>
        <w:spacing w:before="40" w:after="40"/>
      </w:pPr>
      <w:r>
        <w:rPr>
          <w:rFonts w:ascii="Arial" w:cs="Arial" w:eastAsia="Arial" w:hAnsi="Arial"/>
          <w:b w:val="false"/>
          <w:bCs w:val="false"/>
          <w:color w:val="2C2C2C"/>
          <w:sz w:val="22"/>
          <w:szCs w:val="22"/>
        </w:rPr>
        <w:t xml:space="preserve">Remain focused and present at your booth — do not spend extended time socializing away from your setup</w:t>
      </w:r>
    </w:p>
    <w:p>
      <w:pPr>
        <w:pStyle w:val="ListParagraph"/>
        <w:numPr>
          <w:ilvl w:val="0"/>
          <w:numId w:val="2"/>
        </w:numPr>
        <w:spacing w:before="40" w:after="40"/>
      </w:pPr>
      <w:r>
        <w:rPr>
          <w:rFonts w:ascii="Arial" w:cs="Arial" w:eastAsia="Arial" w:hAnsi="Arial"/>
          <w:b w:val="false"/>
          <w:bCs w:val="false"/>
          <w:color w:val="2C2C2C"/>
          <w:sz w:val="22"/>
          <w:szCs w:val="22"/>
        </w:rPr>
        <w:t xml:space="preserve">Do not consume alcohol while performing under the Lee Entertainment name</w:t>
      </w:r>
    </w:p>
    <w:p>
      <w:pPr>
        <w:pStyle w:val="ListParagraph"/>
        <w:numPr>
          <w:ilvl w:val="0"/>
          <w:numId w:val="2"/>
        </w:numPr>
        <w:spacing w:before="40" w:after="40"/>
      </w:pPr>
      <w:r>
        <w:rPr>
          <w:rFonts w:ascii="Arial" w:cs="Arial" w:eastAsia="Arial" w:hAnsi="Arial"/>
          <w:b w:val="false"/>
          <w:bCs w:val="false"/>
          <w:color w:val="2C2C2C"/>
          <w:sz w:val="22"/>
          <w:szCs w:val="22"/>
        </w:rPr>
        <w:t xml:space="preserve">If food or non-alcoholic beverages are offered by the venue, accept graciously and eat discreetly away from the booth</w:t>
      </w:r>
    </w:p>
    <w:p>
      <w:pPr>
        <w:pStyle w:val="ListParagraph"/>
        <w:numPr>
          <w:ilvl w:val="0"/>
          <w:numId w:val="2"/>
        </w:numPr>
        <w:spacing w:before="40" w:after="40"/>
      </w:pPr>
      <w:r>
        <w:rPr>
          <w:rFonts w:ascii="Arial" w:cs="Arial" w:eastAsia="Arial" w:hAnsi="Arial"/>
          <w:b w:val="false"/>
          <w:bCs w:val="false"/>
          <w:color w:val="2C2C2C"/>
          <w:sz w:val="22"/>
          <w:szCs w:val="22"/>
        </w:rPr>
        <w:t xml:space="preserve">Your booth area must remain clean and organized throughout the event</w:t>
      </w:r>
    </w:p>
    <w:p>
      <w:pPr>
        <w:pStyle w:val="ListParagraph"/>
        <w:numPr>
          <w:ilvl w:val="0"/>
          <w:numId w:val="2"/>
        </w:numPr>
        <w:spacing w:before="40" w:after="40"/>
      </w:pPr>
      <w:r>
        <w:rPr>
          <w:rFonts w:ascii="Arial" w:cs="Arial" w:eastAsia="Arial" w:hAnsi="Arial"/>
          <w:b w:val="false"/>
          <w:bCs w:val="false"/>
          <w:color w:val="2C2C2C"/>
          <w:sz w:val="22"/>
          <w:szCs w:val="22"/>
        </w:rPr>
        <w:t xml:space="preserve">Pack up thoroughly and leave the venue space as clean as or cleaner than you found it</w:t>
      </w:r>
    </w:p>
    <w:p>
      <w:pPr>
        <w:spacing w:before="120" w:after="0"/>
      </w:pPr>
    </w:p>
    <w:p>
      <w:pPr>
        <w:pStyle w:val="Heading3"/>
        <w:spacing w:before="240" w:after="80"/>
      </w:pPr>
      <w:r>
        <w:rPr>
          <w:rFonts w:ascii="Arial" w:cs="Arial" w:eastAsia="Arial" w:hAnsi="Arial"/>
          <w:b/>
          <w:bCs/>
          <w:color w:val="0D0B08"/>
          <w:sz w:val="23"/>
          <w:szCs w:val="23"/>
        </w:rPr>
        <w:t xml:space="preserve">How We Speak to Clients</w:t>
      </w:r>
    </w:p>
    <w:p>
      <w:pPr>
        <w:spacing w:before="60" w:after="100"/>
      </w:pPr>
      <w:r>
        <w:rPr>
          <w:rFonts w:ascii="Arial" w:cs="Arial" w:eastAsia="Arial" w:hAnsi="Arial"/>
          <w:b w:val="false"/>
          <w:bCs w:val="false"/>
          <w:i w:val="false"/>
          <w:iCs w:val="false"/>
          <w:color w:val="2C2C2C"/>
          <w:sz w:val="22"/>
          <w:szCs w:val="22"/>
        </w:rPr>
        <w:t xml:space="preserve">Every conversation with a client should reflect the Lee Entertainment voice: warm, confident, clear, and professional. Whether you are confirming a timeline detail or handling an unexpected request — you are representing the brand.</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2E7D52" w:sz="18"/>
              <w:bottom w:val="none" w:color="FFFFFF" w:sz="0"/>
              <w:right w:val="none" w:color="FFFFFF" w:sz="0"/>
            </w:tcBorders>
            <w:shd w:fill="EDF7F2" w:val="clear"/>
            <w:tcMar>
              <w:top w:type="dxa" w:w="140"/>
              <w:left w:type="dxa" w:w="260"/>
              <w:bottom w:type="dxa" w:w="140"/>
              <w:right w:type="dxa" w:w="260"/>
            </w:tcMar>
          </w:tcPr>
          <w:p>
            <w:pPr>
              <w:spacing w:before="0" w:after="60"/>
            </w:pPr>
            <w:r>
              <w:rPr>
                <w:rFonts w:ascii="Arial" w:cs="Arial" w:eastAsia="Arial" w:hAnsi="Arial"/>
                <w:b/>
                <w:bCs/>
                <w:caps/>
                <w:color w:val="2E7D52"/>
                <w:spacing w:val="40"/>
                <w:sz w:val="18"/>
                <w:szCs w:val="18"/>
              </w:rPr>
              <w:t xml:space="preserve">✓  Lee Entertainment Voice</w:t>
            </w:r>
          </w:p>
          <w:p>
            <w:pPr>
              <w:spacing w:before="0" w:after="0"/>
            </w:pPr>
            <w:r>
              <w:rPr>
                <w:rFonts w:ascii="Arial" w:cs="Arial" w:eastAsia="Arial" w:hAnsi="Arial"/>
                <w:i/>
                <w:iCs/>
                <w:color w:val="2C2C2C"/>
                <w:sz w:val="21"/>
                <w:szCs w:val="21"/>
              </w:rPr>
              <w:t xml:space="preserve">"Absolutely — I'll make sure that transition is smooth. Leave it with me."</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9B2335" w:sz="18"/>
              <w:bottom w:val="none" w:color="FFFFFF" w:sz="0"/>
              <w:right w:val="none" w:color="FFFFFF" w:sz="0"/>
            </w:tcBorders>
            <w:shd w:fill="FDF2F3" w:val="clear"/>
            <w:tcMar>
              <w:top w:type="dxa" w:w="140"/>
              <w:left w:type="dxa" w:w="260"/>
              <w:bottom w:type="dxa" w:w="140"/>
              <w:right w:type="dxa" w:w="260"/>
            </w:tcMar>
          </w:tcPr>
          <w:p>
            <w:pPr>
              <w:spacing w:before="0" w:after="60"/>
            </w:pPr>
            <w:r>
              <w:rPr>
                <w:rFonts w:ascii="Arial" w:cs="Arial" w:eastAsia="Arial" w:hAnsi="Arial"/>
                <w:b/>
                <w:bCs/>
                <w:caps/>
                <w:color w:val="9B2335"/>
                <w:spacing w:val="40"/>
                <w:sz w:val="18"/>
                <w:szCs w:val="18"/>
              </w:rPr>
              <w:t xml:space="preserve">✗  What to Avoid</w:t>
            </w:r>
          </w:p>
          <w:p>
            <w:pPr>
              <w:spacing w:before="0" w:after="0"/>
            </w:pPr>
            <w:r>
              <w:rPr>
                <w:rFonts w:ascii="Arial" w:cs="Arial" w:eastAsia="Arial" w:hAnsi="Arial"/>
                <w:i/>
                <w:iCs/>
                <w:color w:val="2C2C2C"/>
                <w:sz w:val="21"/>
                <w:szCs w:val="21"/>
              </w:rPr>
              <w:t xml:space="preserve">"I'm not sure about that" / "That's not really my thing" / "You should have told me earlier." These responses undermine client confidence and reflect poorly on the brand.</w:t>
            </w:r>
          </w:p>
        </w:tc>
      </w:tr>
    </w:tbl>
    <w:p>
      <w:pPr>
        <w:spacing w:before="120" w:after="0"/>
      </w:pPr>
    </w:p>
    <w:p>
      <w:pPr>
        <w:pStyle w:val="Heading3"/>
        <w:spacing w:before="240" w:after="80"/>
      </w:pPr>
      <w:r>
        <w:rPr>
          <w:rFonts w:ascii="Arial" w:cs="Arial" w:eastAsia="Arial" w:hAnsi="Arial"/>
          <w:b/>
          <w:bCs/>
          <w:color w:val="0D0B08"/>
          <w:sz w:val="23"/>
          <w:szCs w:val="23"/>
        </w:rPr>
        <w:t xml:space="preserve">Social Media Guidelines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Posting at Events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Always confirm with the client and Abe before posting event content. Some clients prefer full privacy.</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Tagging</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Always tag @lee_entertainment.ca when posting content from a Lee Entertainment event.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Content Quality</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Only post content that reflects the Lee Entertainment standard. Low-quality, unflattering, or off-brand content should not be posted.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Representing the Brand</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Do not make public statements about Lee Entertainment clients, events, or internal matters on social media.</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Personal Branding</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Your personal brand and Lee Entertainment's brand are separate. Be mindful of how your personal accounts reflect on the collaboration.</w:t>
            </w:r>
          </w:p>
        </w:tc>
      </w:tr>
    </w:tbl>
    <w:p>
      <w:pPr>
        <w:spacing w:before="120" w:after="0"/>
      </w:pPr>
    </w:p>
    <w:p>
      <w:pPr>
        <w:pStyle w:val="Heading3"/>
        <w:spacing w:before="240" w:after="80"/>
      </w:pPr>
      <w:r>
        <w:rPr>
          <w:rFonts w:ascii="Arial" w:cs="Arial" w:eastAsia="Arial" w:hAnsi="Arial"/>
          <w:b/>
          <w:bCs/>
          <w:color w:val="0D0B08"/>
          <w:sz w:val="23"/>
          <w:szCs w:val="23"/>
        </w:rPr>
        <w:t xml:space="preserve">Protecting the Brand Reputation</w:t>
      </w:r>
    </w:p>
    <w:p>
      <w:pPr>
        <w:pStyle w:val="ListParagraph"/>
        <w:numPr>
          <w:ilvl w:val="0"/>
          <w:numId w:val="2"/>
        </w:numPr>
        <w:spacing w:before="40" w:after="40"/>
      </w:pPr>
      <w:r>
        <w:rPr>
          <w:rFonts w:ascii="Arial" w:cs="Arial" w:eastAsia="Arial" w:hAnsi="Arial"/>
          <w:b w:val="false"/>
          <w:bCs w:val="false"/>
          <w:color w:val="2C2C2C"/>
          <w:sz w:val="22"/>
          <w:szCs w:val="22"/>
        </w:rPr>
        <w:t xml:space="preserve">Never speak negatively about other vendors, clients, or events in public or in mixed company</w:t>
      </w:r>
    </w:p>
    <w:p>
      <w:pPr>
        <w:pStyle w:val="ListParagraph"/>
        <w:numPr>
          <w:ilvl w:val="0"/>
          <w:numId w:val="2"/>
        </w:numPr>
        <w:spacing w:before="40" w:after="40"/>
      </w:pPr>
      <w:r>
        <w:rPr>
          <w:rFonts w:ascii="Arial" w:cs="Arial" w:eastAsia="Arial" w:hAnsi="Arial"/>
          <w:b w:val="false"/>
          <w:bCs w:val="false"/>
          <w:color w:val="2C2C2C"/>
          <w:sz w:val="22"/>
          <w:szCs w:val="22"/>
        </w:rPr>
        <w:t xml:space="preserve">If you have concerns about an event or client situation, bring them to Abe directly and privately</w:t>
      </w:r>
    </w:p>
    <w:p>
      <w:pPr>
        <w:pStyle w:val="ListParagraph"/>
        <w:numPr>
          <w:ilvl w:val="0"/>
          <w:numId w:val="2"/>
        </w:numPr>
        <w:spacing w:before="40" w:after="40"/>
      </w:pPr>
      <w:r>
        <w:rPr>
          <w:rFonts w:ascii="Arial" w:cs="Arial" w:eastAsia="Arial" w:hAnsi="Arial"/>
          <w:b w:val="false"/>
          <w:bCs w:val="false"/>
          <w:color w:val="2C2C2C"/>
          <w:sz w:val="22"/>
          <w:szCs w:val="22"/>
        </w:rPr>
        <w:t xml:space="preserve">Do not represent pricing, services, or commitments on behalf of Lee Entertainment without Abe's knowledge</w:t>
      </w:r>
    </w:p>
    <w:p>
      <w:pPr>
        <w:pStyle w:val="ListParagraph"/>
        <w:numPr>
          <w:ilvl w:val="0"/>
          <w:numId w:val="2"/>
        </w:numPr>
        <w:spacing w:before="40" w:after="40"/>
      </w:pPr>
      <w:r>
        <w:rPr>
          <w:rFonts w:ascii="Arial" w:cs="Arial" w:eastAsia="Arial" w:hAnsi="Arial"/>
          <w:b w:val="false"/>
          <w:bCs w:val="false"/>
          <w:color w:val="2C2C2C"/>
          <w:sz w:val="22"/>
          <w:szCs w:val="22"/>
        </w:rPr>
        <w:t xml:space="preserve">Do not accept side bookings from Lee Entertainment clients without discussing it with Abe first</w:t>
      </w:r>
    </w:p>
    <w:p>
      <w:pPr>
        <w:pStyle w:val="ListParagraph"/>
        <w:numPr>
          <w:ilvl w:val="0"/>
          <w:numId w:val="2"/>
        </w:numPr>
        <w:spacing w:before="40" w:after="40"/>
      </w:pPr>
      <w:r>
        <w:rPr>
          <w:rFonts w:ascii="Arial" w:cs="Arial" w:eastAsia="Arial" w:hAnsi="Arial"/>
          <w:b w:val="false"/>
          <w:bCs w:val="false"/>
          <w:color w:val="2C2C2C"/>
          <w:sz w:val="22"/>
          <w:szCs w:val="22"/>
        </w:rPr>
        <w:t xml:space="preserve">Remember: your performance at every event is either building the Lee Entertainment reputation or damaging it. There is no neutral.</w:t>
      </w:r>
    </w:p>
    <w:p>
      <w:pPr>
        <w:spacing w:before="160" w:after="0"/>
      </w:pPr>
    </w:p>
    <w:p>
      <w:pPr>
        <w:pBdr>
          <w:bottom w:val="single" w:color="C8963C" w:sz="4" w:space="1"/>
        </w:pBdr>
        <w:spacing w:before="200" w:after="200"/>
      </w:pPr>
    </w:p>
    <w:p>
      <w:r>
        <w:br w:type="page"/>
      </w:r>
    </w:p>
    <w:p>
      <w:pPr>
        <w:spacing w:before="360" w:after="80"/>
      </w:pPr>
      <w:r>
        <w:rPr>
          <w:rFonts w:ascii="Arial" w:cs="Arial" w:eastAsia="Arial" w:hAnsi="Arial"/>
          <w:b/>
          <w:bCs/>
          <w:caps/>
          <w:color w:val="C8963C"/>
          <w:spacing w:val="80"/>
          <w:sz w:val="17"/>
          <w:szCs w:val="17"/>
        </w:rPr>
        <w:t xml:space="preserve">Part 7</w:t>
      </w:r>
    </w:p>
    <w:p>
      <w:pPr>
        <w:pStyle w:val="Heading2"/>
        <w:spacing w:before="360" w:after="120"/>
      </w:pPr>
      <w:r>
        <w:rPr>
          <w:rFonts w:ascii="Arial" w:cs="Arial" w:eastAsia="Arial" w:hAnsi="Arial"/>
          <w:b/>
          <w:bCs/>
          <w:color w:val="C8963C"/>
          <w:sz w:val="28"/>
          <w:szCs w:val="28"/>
        </w:rPr>
        <w:t xml:space="preserve">The Lee Entertainment Experience</w:t>
      </w:r>
    </w:p>
    <w:p>
      <w:pPr>
        <w:spacing w:before="60" w:after="100"/>
      </w:pPr>
      <w:r>
        <w:rPr>
          <w:rFonts w:ascii="Arial" w:cs="Arial" w:eastAsia="Arial" w:hAnsi="Arial"/>
          <w:b w:val="false"/>
          <w:bCs w:val="false"/>
          <w:i w:val="false"/>
          <w:iCs w:val="false"/>
          <w:color w:val="2C2C2C"/>
          <w:sz w:val="22"/>
          <w:szCs w:val="22"/>
        </w:rPr>
        <w:t xml:space="preserve">Everything in this section — the philosophy, the standards, the technical requirements, the brand conduct — exists to deliver one thing: an experience that the client and their guests will never forget.</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Not just a good DJ. Not just a smooth event. Something that makes people stop, look around, and think: this is exactly what we wanted.</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80"/>
            </w:pPr>
            <w:r>
              <w:rPr>
                <w:rFonts w:ascii="Arial" w:cs="Arial" w:eastAsia="Arial" w:hAnsi="Arial"/>
                <w:b/>
                <w:bCs/>
                <w:caps/>
                <w:color w:val="C8963C"/>
                <w:spacing w:val="60"/>
                <w:sz w:val="17"/>
                <w:szCs w:val="17"/>
              </w:rPr>
              <w:t xml:space="preserve">WHAT EVERY LEE ENTERTAINMENT CLIENT DESERVES</w:t>
            </w:r>
          </w:p>
          <w:p>
            <w:pPr>
              <w:spacing w:before="0" w:after="40"/>
            </w:pPr>
            <w:r>
              <w:rPr>
                <w:rFonts w:ascii="Arial" w:cs="Arial" w:eastAsia="Arial" w:hAnsi="Arial"/>
                <w:color w:val="EDE0C4"/>
                <w:sz w:val="21"/>
                <w:szCs w:val="21"/>
              </w:rPr>
              <w:t xml:space="preserve">—  A dance floor that stays full from the first song to the last</w:t>
            </w:r>
          </w:p>
          <w:p>
            <w:pPr>
              <w:spacing w:before="0" w:after="40"/>
            </w:pPr>
            <w:r>
              <w:rPr>
                <w:rFonts w:ascii="Arial" w:cs="Arial" w:eastAsia="Arial" w:hAnsi="Arial"/>
                <w:color w:val="EDE0C4"/>
                <w:sz w:val="21"/>
                <w:szCs w:val="21"/>
              </w:rPr>
              <w:t xml:space="preserve">—  Music that feels made for their event — not recycled from the last one</w:t>
            </w:r>
          </w:p>
          <w:p>
            <w:pPr>
              <w:spacing w:before="0" w:after="40"/>
            </w:pPr>
            <w:r>
              <w:rPr>
                <w:rFonts w:ascii="Arial" w:cs="Arial" w:eastAsia="Arial" w:hAnsi="Arial"/>
                <w:color w:val="EDE0C4"/>
                <w:sz w:val="21"/>
                <w:szCs w:val="21"/>
              </w:rPr>
              <w:t xml:space="preserve">—  A performer who is calm, prepared, and completely in control</w:t>
            </w:r>
          </w:p>
          <w:p>
            <w:pPr>
              <w:spacing w:before="0" w:after="40"/>
            </w:pPr>
            <w:r>
              <w:rPr>
                <w:rFonts w:ascii="Arial" w:cs="Arial" w:eastAsia="Arial" w:hAnsi="Arial"/>
                <w:color w:val="EDE0C4"/>
                <w:sz w:val="21"/>
                <w:szCs w:val="21"/>
              </w:rPr>
              <w:t xml:space="preserve">—  Key moments that are executed flawlessly and remembered forever</w:t>
            </w:r>
          </w:p>
          <w:p>
            <w:pPr>
              <w:spacing w:before="0" w:after="40"/>
            </w:pPr>
            <w:r>
              <w:rPr>
                <w:rFonts w:ascii="Arial" w:cs="Arial" w:eastAsia="Arial" w:hAnsi="Arial"/>
                <w:color w:val="EDE0C4"/>
                <w:sz w:val="21"/>
                <w:szCs w:val="21"/>
              </w:rPr>
              <w:t xml:space="preserve">—  An event that flows effortlessly — where no one had to worry about anything</w:t>
            </w:r>
          </w:p>
          <w:p>
            <w:pPr>
              <w:spacing w:before="0" w:after="0"/>
            </w:pPr>
            <w:r>
              <w:rPr>
                <w:rFonts w:ascii="Arial" w:cs="Arial" w:eastAsia="Arial" w:hAnsi="Arial"/>
                <w:color w:val="EDE0C4"/>
                <w:sz w:val="21"/>
                <w:szCs w:val="21"/>
              </w:rPr>
              <w:t xml:space="preserve">—  Guests who leave saying: that was the best event I've ever been to</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80"/>
            </w:pPr>
            <w:r>
              <w:rPr>
                <w:rFonts w:ascii="Georgia" w:cs="Georgia" w:eastAsia="Georgia" w:hAnsi="Georgia"/>
                <w:i/>
                <w:iCs/>
                <w:color w:val="0D0B08"/>
                <w:sz w:val="24"/>
                <w:szCs w:val="24"/>
              </w:rPr>
              <w:t xml:space="preserve">“At the heart of everything I do is a simple goal: to serve people well and create moments that will be remembered for a lifetime.”</w:t>
            </w:r>
          </w:p>
          <w:p>
            <w:pPr>
              <w:spacing w:before="0" w:after="0"/>
            </w:pPr>
            <w:r>
              <w:rPr>
                <w:rFonts w:ascii="Arial" w:cs="Arial" w:eastAsia="Arial" w:hAnsi="Arial"/>
                <w:caps/>
                <w:color w:val="8C8680"/>
                <w:spacing w:val="40"/>
                <w:sz w:val="19"/>
                <w:szCs w:val="19"/>
              </w:rPr>
              <w:t xml:space="preserve">— DJ Abe Lee, Founder &amp; Lead DJ</w:t>
            </w:r>
          </w:p>
        </w:tc>
      </w:tr>
    </w:tbl>
    <w:p>
      <w:pPr>
        <w:spacing w:before="160" w:after="0"/>
      </w:pPr>
    </w:p>
    <w:p>
      <w:pPr>
        <w:pStyle w:val="Heading3"/>
        <w:spacing w:before="240" w:after="80"/>
      </w:pPr>
      <w:r>
        <w:rPr>
          <w:rFonts w:ascii="Arial" w:cs="Arial" w:eastAsia="Arial" w:hAnsi="Arial"/>
          <w:b/>
          <w:bCs/>
          <w:color w:val="0D0B08"/>
          <w:sz w:val="23"/>
          <w:szCs w:val="23"/>
        </w:rPr>
        <w:t xml:space="preserve">The Standard Is Not Optional</w:t>
      </w:r>
    </w:p>
    <w:p>
      <w:pPr>
        <w:spacing w:before="60" w:after="100"/>
      </w:pPr>
      <w:r>
        <w:rPr>
          <w:rFonts w:ascii="Arial" w:cs="Arial" w:eastAsia="Arial" w:hAnsi="Arial"/>
          <w:b w:val="false"/>
          <w:bCs w:val="false"/>
          <w:i w:val="false"/>
          <w:iCs w:val="false"/>
          <w:color w:val="2C2C2C"/>
          <w:sz w:val="22"/>
          <w:szCs w:val="22"/>
        </w:rPr>
        <w:t xml:space="preserve">This is not a guideline. It is not a suggestion. It is the standard that every Lee Entertainment performer agrees to uphold from the moment they join the roster.</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Clients trust Lee Entertainment with some of the most important moments of their lives. That trust is earned every time we show up prepared, perform with excellence, and leave people with memories that last. It is lost the moment we treat any event as anything less than the most important one we have ever done.</w:t>
      </w:r>
    </w:p>
    <w:p>
      <w:pPr>
        <w:spacing w:before="80" w:after="0"/>
      </w:pPr>
    </w:p>
    <w:p>
      <w:pPr>
        <w:spacing w:before="60" w:after="100"/>
      </w:pPr>
      <w:r>
        <w:rPr>
          <w:rFonts w:ascii="Arial" w:cs="Arial" w:eastAsia="Arial" w:hAnsi="Arial"/>
          <w:b/>
          <w:bCs/>
          <w:i w:val="false"/>
          <w:iCs w:val="false"/>
          <w:color w:val="2C2C2C"/>
          <w:sz w:val="22"/>
          <w:szCs w:val="22"/>
        </w:rPr>
        <w:t xml:space="preserve">Hold the standard. Every time. No exceptions.</w:t>
      </w:r>
    </w:p>
    <w:p>
      <w:pPr>
        <w:spacing w:before="160" w:after="0"/>
      </w:pPr>
    </w:p>
    <w:p>
      <w:pPr>
        <w:pBdr>
          <w:bottom w:val="single" w:color="C8963C" w:sz="4" w:space="1"/>
        </w:pBdr>
        <w:spacing w:before="200" w:after="200"/>
      </w:pPr>
    </w:p>
    <w:p>
      <w:pPr>
        <w:spacing w:before="160" w:after="0"/>
      </w:pPr>
    </w:p>
    <w:p>
      <w:pPr>
        <w:spacing w:before="0" w:after="40"/>
        <w:jc w:val="center"/>
      </w:pPr>
      <w:r>
        <w:rPr>
          <w:rFonts w:ascii="Arial" w:cs="Arial" w:eastAsia="Arial" w:hAnsi="Arial"/>
          <w:color w:val="8C8680"/>
          <w:sz w:val="18"/>
          <w:szCs w:val="18"/>
        </w:rPr>
        <w:t xml:space="preserve">Lee Entertainment  •  Vancouver Island, BC, Canada</w:t>
      </w:r>
    </w:p>
    <w:p>
      <w:pPr>
        <w:spacing w:before="0" w:after="40"/>
        <w:jc w:val="center"/>
      </w:pPr>
      <w:r>
        <w:rPr>
          <w:rFonts w:ascii="Arial" w:cs="Arial" w:eastAsia="Arial" w:hAnsi="Arial"/>
          <w:color w:val="C8963C"/>
          <w:sz w:val="18"/>
          <w:szCs w:val="18"/>
        </w:rPr>
        <w:t xml:space="preserve">leeentertainment.ca  •  abraham@leeentertainment.ca  •  250-884-0536</w:t>
      </w:r>
    </w:p>
    <w:p>
      <w:pPr>
        <w:spacing w:before="0" w:after="0"/>
        <w:jc w:val="center"/>
      </w:pPr>
      <w:r>
        <w:rPr>
          <w:rFonts w:ascii="Arial" w:cs="Arial" w:eastAsia="Arial" w:hAnsi="Arial"/>
          <w:i/>
          <w:iCs/>
          <w:color w:val="8C8680"/>
          <w:sz w:val="18"/>
          <w:szCs w:val="18"/>
        </w:rPr>
        <w:t xml:space="preserve">Brand Guide — Section 10: The Lee Entertainment Performance Standard</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leeentertainment.ca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Brand Guide  —  Section 10: Performance Standard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abstractNum w:abstractNumId="3" w15:restartNumberingAfterBreak="0">
    <w:multiLevelType w:val="hybridMultilevel"/>
    <w:lvl w:ilvl="0" w15:tentative="1">
      <w:start w:val="1"/>
      <w:numFmt w:val="decimal"/>
      <w:lvlText w:val="%1."/>
      <w:lvlJc w:val="left"/>
      <w:pPr>
        <w:ind w:left="540" w:hanging="260"/>
      </w:pPr>
    </w:lvl>
  </w:abstractNum>
  <w:abstractNum w:abstractNumId="4" w15:restartNumberingAfterBreak="0">
    <w:multiLevelType w:val="hybridMultilevel"/>
    <w:lvl w:ilvl="0" w15:tentative="1">
      <w:start w:val="1"/>
      <w:numFmt w:val="bullet"/>
      <w:lvlText w:val="✓"/>
      <w:lvlJc w:val="left"/>
      <w:pPr>
        <w:ind w:left="540" w:hanging="260"/>
      </w:pPr>
      <w:rPr>
        <w:rFonts w:ascii="Arial" w:cs="Arial" w:eastAsia="Arial" w:hAnsi="Arial"/>
        <w:b/>
        <w:bCs/>
        <w:color w:val="2E7D5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D0B08"/>
      <w:sz w:val="40"/>
      <w:szCs w:val="40"/>
    </w:rPr>
  </w:style>
  <w:style w:type="paragraph" w:styleId="Heading2">
    <w:name w:val="Heading 2"/>
    <w:basedOn w:val="Normal"/>
    <w:next w:val="Normal"/>
    <w:qFormat/>
    <w:pPr>
      <w:spacing w:before="320" w:after="120"/>
      <w:outlineLvl w:val="1"/>
    </w:pPr>
    <w:rPr>
      <w:rFonts w:ascii="Arial" w:cs="Arial" w:eastAsia="Arial" w:hAnsi="Arial"/>
      <w:b/>
      <w:bCs/>
      <w:color w:val="C8963C"/>
      <w:sz w:val="28"/>
      <w:szCs w:val="28"/>
    </w:rPr>
  </w:style>
  <w:style w:type="paragraph" w:styleId="Heading3">
    <w:name w:val="Heading 3"/>
    <w:basedOn w:val="Normal"/>
    <w:next w:val="Normal"/>
    <w:qFormat/>
    <w:pPr>
      <w:spacing w:before="240" w:after="80"/>
      <w:outlineLvl w:val="2"/>
    </w:pPr>
    <w:rPr>
      <w:rFonts w:ascii="Arial" w:cs="Arial" w:eastAsia="Arial" w:hAnsi="Arial"/>
      <w:b/>
      <w:bCs/>
      <w:color w:val="0D0B0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2026-03-14T16:52:51.642Z</dcterms:created>
  <dcterms:modified xsi:type="dcterms:W3CDTF">2026-03-14T16:52:51.642Z</dcterms:modified>
</cp:coreProperties>
</file>

<file path=docProps/custom.xml><?xml version="1.0" encoding="utf-8"?>
<Properties xmlns="http://schemas.openxmlformats.org/officeDocument/2006/custom-properties" xmlns:vt="http://schemas.openxmlformats.org/officeDocument/2006/docPropsVTypes"/>
</file>